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37" w:rsidRDefault="003F0D37" w:rsidP="007E7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0D37" w:rsidRPr="006024AF" w:rsidRDefault="003F0D37" w:rsidP="009277F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024AF">
        <w:rPr>
          <w:rFonts w:ascii="Times New Roman" w:hAnsi="Times New Roman"/>
          <w:sz w:val="20"/>
          <w:szCs w:val="20"/>
        </w:rPr>
        <w:t>Приложение</w:t>
      </w:r>
    </w:p>
    <w:p w:rsidR="003F0D37" w:rsidRPr="006024AF" w:rsidRDefault="003F0D37" w:rsidP="009277F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024AF">
        <w:rPr>
          <w:rFonts w:ascii="Times New Roman" w:hAnsi="Times New Roman"/>
          <w:sz w:val="20"/>
          <w:szCs w:val="20"/>
        </w:rPr>
        <w:t>к  образовательной программе</w:t>
      </w:r>
    </w:p>
    <w:p w:rsidR="003F0D37" w:rsidRPr="006024AF" w:rsidRDefault="003F0D37" w:rsidP="009277FF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6024AF">
        <w:rPr>
          <w:rFonts w:ascii="Times New Roman" w:hAnsi="Times New Roman"/>
          <w:sz w:val="20"/>
          <w:szCs w:val="20"/>
        </w:rPr>
        <w:t>основного общего образования</w:t>
      </w:r>
    </w:p>
    <w:p w:rsidR="003F0D37" w:rsidRDefault="003F0D37" w:rsidP="009277F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F0D37" w:rsidRDefault="003F0D37" w:rsidP="007E7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2A6A">
        <w:rPr>
          <w:rFonts w:ascii="Times New Roman" w:hAnsi="Times New Roman"/>
          <w:b/>
          <w:sz w:val="28"/>
          <w:szCs w:val="28"/>
        </w:rPr>
        <w:t xml:space="preserve">Муниципальное  бюджетное общеобразовательное учреждение </w:t>
      </w:r>
    </w:p>
    <w:p w:rsidR="003F0D37" w:rsidRDefault="003F0D37" w:rsidP="007E7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2A6A">
        <w:rPr>
          <w:rFonts w:ascii="Times New Roman" w:hAnsi="Times New Roman"/>
          <w:b/>
          <w:sz w:val="28"/>
          <w:szCs w:val="28"/>
        </w:rPr>
        <w:t>«Средняя общеобразовательная школа №30»</w:t>
      </w:r>
    </w:p>
    <w:p w:rsidR="003F0D37" w:rsidRDefault="003F0D37" w:rsidP="007E7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410"/>
        <w:gridCol w:w="2373"/>
        <w:gridCol w:w="2446"/>
      </w:tblGrid>
      <w:tr w:rsidR="003F0D37" w:rsidRPr="00CD4EF9" w:rsidTr="009277FF">
        <w:trPr>
          <w:trHeight w:val="2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37" w:rsidRPr="00CD4EF9" w:rsidRDefault="003F0D37" w:rsidP="009277FF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35575b9009881ff392768cb92483693fffd14dfb"/>
            <w:bookmarkStart w:id="1" w:name="0"/>
            <w:bookmarkEnd w:id="0"/>
            <w:bookmarkEnd w:id="1"/>
            <w:r w:rsidRPr="00CD4EF9">
              <w:rPr>
                <w:rFonts w:ascii="Times New Roman" w:hAnsi="Times New Roman"/>
                <w:b/>
                <w:sz w:val="20"/>
                <w:szCs w:val="20"/>
              </w:rPr>
              <w:t xml:space="preserve">АССМОТРЕНА  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на заседании методического объединения 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учителей предметов                                </w:t>
            </w:r>
          </w:p>
          <w:p w:rsidR="003F0D37" w:rsidRPr="00CD4EF9" w:rsidRDefault="003F0D37" w:rsidP="009277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 здоровьесберегающего                                                                        </w:t>
            </w:r>
          </w:p>
          <w:p w:rsidR="003F0D37" w:rsidRPr="00CD4EF9" w:rsidRDefault="003F0D37" w:rsidP="009277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 цикла                                                                              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от 29. 08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D4EF9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CD4EF9">
              <w:rPr>
                <w:rFonts w:ascii="Times New Roman" w:hAnsi="Times New Roman"/>
                <w:sz w:val="20"/>
                <w:szCs w:val="20"/>
              </w:rPr>
              <w:t>.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37" w:rsidRPr="00CD4EF9" w:rsidRDefault="003F0D37" w:rsidP="009277FF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4EF9">
              <w:rPr>
                <w:rFonts w:ascii="Times New Roman" w:hAnsi="Times New Roman"/>
                <w:b/>
                <w:sz w:val="20"/>
                <w:szCs w:val="20"/>
              </w:rPr>
              <w:t>СОГЛАСОВАНА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>заместитель директора муниципального бюджетного общеобразовательного учреждения  «Средняя общеобразовательная школа  № 30»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>______Бокарёва Е.Е. .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4EF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D37" w:rsidRPr="00CD4EF9" w:rsidRDefault="003F0D37" w:rsidP="007E70F4">
            <w:pPr>
              <w:tabs>
                <w:tab w:val="left" w:pos="9288"/>
              </w:tabs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4EF9">
              <w:rPr>
                <w:rFonts w:ascii="Times New Roman" w:hAnsi="Times New Roman"/>
                <w:b/>
                <w:sz w:val="20"/>
                <w:szCs w:val="20"/>
              </w:rPr>
              <w:t>РАССМОТРЕНА</w:t>
            </w:r>
          </w:p>
          <w:p w:rsidR="003F0D37" w:rsidRPr="00CD4EF9" w:rsidRDefault="003F0D37" w:rsidP="007E70F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>на заседании педагогического совета</w:t>
            </w:r>
          </w:p>
          <w:p w:rsidR="003F0D37" w:rsidRPr="00CD4EF9" w:rsidRDefault="003F0D37" w:rsidP="007E70F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3F0D37" w:rsidRPr="00CD4EF9" w:rsidRDefault="003F0D37" w:rsidP="007E70F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от «29»   08  2014г. </w:t>
            </w:r>
          </w:p>
          <w:p w:rsidR="003F0D37" w:rsidRPr="00CD4EF9" w:rsidRDefault="003F0D37" w:rsidP="007E70F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№ _1_ </w:t>
            </w:r>
          </w:p>
          <w:p w:rsidR="003F0D37" w:rsidRPr="00CD4EF9" w:rsidRDefault="003F0D37" w:rsidP="007E70F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4EF9">
              <w:rPr>
                <w:rFonts w:ascii="Times New Roman" w:hAnsi="Times New Roman"/>
                <w:b/>
                <w:sz w:val="20"/>
                <w:szCs w:val="20"/>
              </w:rPr>
              <w:t>УТВЕРЖДЕНА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>приказом муниципального бюджетного общеобразовательного учреждения  «Средняя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общеобразовательная школа № 30» 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 xml:space="preserve"> от 30. 08 2014 года</w:t>
            </w:r>
          </w:p>
          <w:p w:rsidR="003F0D37" w:rsidRPr="00CD4EF9" w:rsidRDefault="003F0D37" w:rsidP="009277FF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4EF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</w:tbl>
    <w:p w:rsidR="003F0D37" w:rsidRDefault="003F0D37" w:rsidP="0019280C">
      <w:pPr>
        <w:shd w:val="clear" w:color="auto" w:fill="FFFFFF"/>
        <w:spacing w:before="53" w:after="53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</w:p>
    <w:p w:rsidR="003F0D37" w:rsidRDefault="003F0D37" w:rsidP="0019280C">
      <w:pPr>
        <w:shd w:val="clear" w:color="auto" w:fill="FFFFFF"/>
        <w:spacing w:before="53" w:after="53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</w:p>
    <w:p w:rsidR="003F0D37" w:rsidRDefault="003F0D37" w:rsidP="0019280C">
      <w:pPr>
        <w:shd w:val="clear" w:color="auto" w:fill="FFFFFF"/>
        <w:spacing w:before="53" w:after="53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</w:p>
    <w:p w:rsidR="003F0D37" w:rsidRDefault="003F0D37" w:rsidP="0019280C">
      <w:pPr>
        <w:shd w:val="clear" w:color="auto" w:fill="FFFFFF"/>
        <w:spacing w:before="53" w:after="53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</w:p>
    <w:p w:rsidR="003F0D37" w:rsidRDefault="003F0D37" w:rsidP="0019280C">
      <w:pPr>
        <w:shd w:val="clear" w:color="auto" w:fill="FFFFFF"/>
        <w:spacing w:before="53" w:after="53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</w:p>
    <w:p w:rsidR="003F0D37" w:rsidRPr="00842A98" w:rsidRDefault="003F0D37" w:rsidP="00842A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42A98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3F0D37" w:rsidRPr="00842A98" w:rsidRDefault="003F0D37" w:rsidP="00842A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42A98">
        <w:rPr>
          <w:rFonts w:ascii="Times New Roman" w:hAnsi="Times New Roman"/>
          <w:b/>
          <w:sz w:val="40"/>
          <w:szCs w:val="40"/>
        </w:rPr>
        <w:t>по учебному курсу</w:t>
      </w:r>
    </w:p>
    <w:p w:rsidR="003F0D37" w:rsidRPr="00842A98" w:rsidRDefault="003F0D37" w:rsidP="00842A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42A98">
        <w:rPr>
          <w:rFonts w:ascii="Times New Roman" w:hAnsi="Times New Roman"/>
          <w:b/>
          <w:sz w:val="40"/>
          <w:szCs w:val="40"/>
        </w:rPr>
        <w:t xml:space="preserve">«Основы безопасности жизнедеятельности» </w:t>
      </w:r>
    </w:p>
    <w:p w:rsidR="003F0D37" w:rsidRPr="00842A98" w:rsidRDefault="003F0D37" w:rsidP="00842A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42A98">
        <w:rPr>
          <w:rFonts w:ascii="Times New Roman" w:hAnsi="Times New Roman"/>
          <w:b/>
          <w:sz w:val="40"/>
          <w:szCs w:val="40"/>
        </w:rPr>
        <w:t>для 5 -х классов</w:t>
      </w:r>
    </w:p>
    <w:p w:rsidR="003F0D37" w:rsidRPr="00842A98" w:rsidRDefault="003F0D37" w:rsidP="007E70F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42A98">
        <w:rPr>
          <w:rFonts w:ascii="Times New Roman" w:hAnsi="Times New Roman"/>
          <w:sz w:val="32"/>
          <w:szCs w:val="32"/>
        </w:rPr>
        <w:t xml:space="preserve">  (базовый уровень)</w:t>
      </w:r>
    </w:p>
    <w:p w:rsidR="003F0D37" w:rsidRDefault="003F0D37" w:rsidP="007E7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0D37" w:rsidRPr="005D6815" w:rsidRDefault="003F0D37" w:rsidP="007E70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0D37" w:rsidRPr="005D6815" w:rsidRDefault="003F0D37" w:rsidP="007E70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0D37" w:rsidRPr="00842A98" w:rsidRDefault="003F0D37" w:rsidP="00842A98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842A98">
        <w:rPr>
          <w:rFonts w:ascii="Times New Roman" w:hAnsi="Times New Roman"/>
          <w:sz w:val="32"/>
          <w:szCs w:val="32"/>
        </w:rPr>
        <w:t>Составитель</w:t>
      </w:r>
    </w:p>
    <w:p w:rsidR="003F0D37" w:rsidRPr="00842A98" w:rsidRDefault="003F0D37" w:rsidP="00842A98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Карасёва Игорь Юрьевич</w:t>
      </w:r>
    </w:p>
    <w:p w:rsidR="003F0D37" w:rsidRPr="00842A98" w:rsidRDefault="003F0D37" w:rsidP="00842A98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842A98">
        <w:rPr>
          <w:rFonts w:ascii="Times New Roman" w:hAnsi="Times New Roman"/>
          <w:sz w:val="32"/>
          <w:szCs w:val="32"/>
        </w:rPr>
        <w:t>Учитель ОБЖ</w:t>
      </w:r>
    </w:p>
    <w:p w:rsidR="003F0D37" w:rsidRPr="00842A98" w:rsidRDefault="003F0D37" w:rsidP="007E70F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F0D37" w:rsidRDefault="003F0D37" w:rsidP="007E70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0D37" w:rsidRDefault="003F0D37" w:rsidP="007E70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0D37" w:rsidRDefault="003F0D37" w:rsidP="007E70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0D37" w:rsidRPr="005D6815" w:rsidRDefault="003F0D37" w:rsidP="007E70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0D37" w:rsidRDefault="003F0D37" w:rsidP="007E70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0D37" w:rsidRPr="005D6815" w:rsidRDefault="003F0D37" w:rsidP="007E70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0D37" w:rsidRDefault="003F0D37" w:rsidP="007E70F4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5D6815">
          <w:rPr>
            <w:rFonts w:ascii="Times New Roman" w:hAnsi="Times New Roman"/>
            <w:sz w:val="28"/>
            <w:szCs w:val="28"/>
          </w:rPr>
          <w:t xml:space="preserve">2014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F0D37" w:rsidRPr="004D5DBB" w:rsidRDefault="003F0D37" w:rsidP="007E70F4">
      <w:pPr>
        <w:pStyle w:val="NormalWeb"/>
        <w:ind w:firstLine="720"/>
        <w:jc w:val="center"/>
        <w:rPr>
          <w:b/>
        </w:rPr>
      </w:pPr>
      <w:r w:rsidRPr="004D5DBB">
        <w:rPr>
          <w:b/>
        </w:rPr>
        <w:t>ПОЯСНИТЕЛЬНАЯ ЗАПИСКА</w:t>
      </w:r>
    </w:p>
    <w:p w:rsidR="003F0D37" w:rsidRPr="004D5DBB" w:rsidRDefault="003F0D37" w:rsidP="00B320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DBB">
        <w:rPr>
          <w:rFonts w:ascii="Times New Roman" w:hAnsi="Times New Roman"/>
          <w:color w:val="000000"/>
          <w:sz w:val="24"/>
          <w:szCs w:val="24"/>
        </w:rPr>
        <w:t>Рабочая программа разработана с учётом нормативно-правовых документов:</w:t>
      </w:r>
    </w:p>
    <w:p w:rsidR="003F0D37" w:rsidRPr="004D5DBB" w:rsidRDefault="003F0D37" w:rsidP="00B320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DBB">
        <w:rPr>
          <w:rFonts w:ascii="Times New Roman" w:hAnsi="Times New Roman"/>
          <w:color w:val="000000"/>
          <w:sz w:val="24"/>
          <w:szCs w:val="24"/>
        </w:rPr>
        <w:t>1. Закон Российской Федерации «Об Образовании» (статья 7)</w:t>
      </w:r>
    </w:p>
    <w:p w:rsidR="003F0D37" w:rsidRPr="004D5DBB" w:rsidRDefault="003F0D37" w:rsidP="00B320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DBB">
        <w:rPr>
          <w:rFonts w:ascii="Times New Roman" w:hAnsi="Times New Roman"/>
          <w:color w:val="000000"/>
          <w:sz w:val="24"/>
          <w:szCs w:val="24"/>
        </w:rPr>
        <w:t>2. Федерального государственного образовательного стандарта основного общего образования по предмету;</w:t>
      </w:r>
    </w:p>
    <w:p w:rsidR="003F0D37" w:rsidRPr="004D5DBB" w:rsidRDefault="003F0D37" w:rsidP="00B320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5DBB">
        <w:rPr>
          <w:rFonts w:ascii="Times New Roman" w:hAnsi="Times New Roman"/>
          <w:color w:val="000000"/>
          <w:sz w:val="24"/>
          <w:szCs w:val="24"/>
        </w:rPr>
        <w:t xml:space="preserve">3.  Примерной программы по учебному предмету «Основы безопасности жизнедеятельности», авторской программы предметной лини учебников под редакций А.Т.Смирнова, .- 2-е изд.  – М.: Просвещение, </w:t>
      </w:r>
      <w:smartTag w:uri="urn:schemas-microsoft-com:office:smarttags" w:element="metricconverter">
        <w:smartTagPr>
          <w:attr w:name="ProductID" w:val="50 г"/>
        </w:smartTagPr>
        <w:r w:rsidRPr="004D5DBB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4D5DBB">
        <w:rPr>
          <w:rFonts w:ascii="Times New Roman" w:hAnsi="Times New Roman"/>
          <w:color w:val="000000"/>
          <w:sz w:val="24"/>
          <w:szCs w:val="24"/>
        </w:rPr>
        <w:t>. стр.14-17.</w:t>
      </w:r>
    </w:p>
    <w:p w:rsidR="003F0D37" w:rsidRPr="004D5DBB" w:rsidRDefault="003F0D37" w:rsidP="00B320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D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BB">
        <w:rPr>
          <w:rFonts w:ascii="Times New Roman" w:hAnsi="Times New Roman"/>
          <w:sz w:val="24"/>
          <w:szCs w:val="24"/>
        </w:rPr>
        <w:t xml:space="preserve"> Предлагаемая программа рассчитана на изучение курса в 5 классе, «Основ безопасности жизнедеятельности» в основной школе в течение 35 часов учебного времени в год. Минимальное  количество учебных часов в неделю – 1.</w:t>
      </w:r>
    </w:p>
    <w:p w:rsidR="003F0D37" w:rsidRPr="004D5DBB" w:rsidRDefault="003F0D37" w:rsidP="00425611">
      <w:pPr>
        <w:pStyle w:val="ListParagraph"/>
        <w:ind w:left="0" w:firstLine="708"/>
        <w:jc w:val="both"/>
        <w:rPr>
          <w:b/>
          <w:i w:val="0"/>
        </w:rPr>
      </w:pPr>
      <w:r w:rsidRPr="004D5DBB">
        <w:rPr>
          <w:lang w:eastAsia="ru-RU"/>
        </w:rPr>
        <w:t xml:space="preserve"> </w:t>
      </w:r>
      <w:r w:rsidRPr="004D5DBB">
        <w:rPr>
          <w:i w:val="0"/>
        </w:rPr>
        <w:t>Учебный курс «Основы безопасности жизнедеятельности» в основной школе строится так, чтобы были достигнуты следующие </w:t>
      </w:r>
      <w:r w:rsidRPr="004D5DBB">
        <w:rPr>
          <w:b/>
          <w:i w:val="0"/>
        </w:rPr>
        <w:t>цели: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безопасное поведение учащихся в чрезвычайных ситуациях природного, техногенного и социального характера;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понимание каждым учащимся важности сбережения и защиты личного здоровья как индивидуальной и общественной ценности;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отрицательное отношение учащихся к приёму психоактивных веществ, в том числе наркотиков;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готовность и способность учащихся к нравственному самосовершенствованию.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Достижение этих целей обеспечивается решением таких учебных </w:t>
      </w:r>
      <w:r w:rsidRPr="004D5DBB">
        <w:rPr>
          <w:rFonts w:ascii="Times New Roman" w:hAnsi="Times New Roman"/>
          <w:b/>
          <w:sz w:val="24"/>
          <w:szCs w:val="24"/>
        </w:rPr>
        <w:t>задач</w:t>
      </w:r>
      <w:r w:rsidRPr="004D5DBB">
        <w:rPr>
          <w:rFonts w:ascii="Times New Roman" w:hAnsi="Times New Roman"/>
          <w:sz w:val="24"/>
          <w:szCs w:val="24"/>
        </w:rPr>
        <w:t>, как: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формирование индивидуальной системы здорового образа жизни;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 xml:space="preserve">Курс предназначен </w:t>
      </w:r>
      <w:r w:rsidRPr="004D5DBB">
        <w:rPr>
          <w:rFonts w:ascii="Times New Roman" w:hAnsi="Times New Roman"/>
          <w:b/>
          <w:sz w:val="24"/>
          <w:szCs w:val="24"/>
        </w:rPr>
        <w:t>для</w:t>
      </w:r>
      <w:r w:rsidRPr="004D5DBB">
        <w:rPr>
          <w:rFonts w:ascii="Times New Roman" w:hAnsi="Times New Roman"/>
          <w:sz w:val="24"/>
          <w:szCs w:val="24"/>
        </w:rPr>
        <w:t>: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выработки у них сознательного и ответственного отношения к личной безопасности, безопасности окружающих;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 формирования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Для усвоения основных знаний применяются следующие формы, методы обучения: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b/>
          <w:sz w:val="24"/>
          <w:szCs w:val="24"/>
        </w:rPr>
        <w:t>формы  </w:t>
      </w:r>
      <w:r w:rsidRPr="004D5DBB">
        <w:rPr>
          <w:rFonts w:ascii="Times New Roman" w:hAnsi="Times New Roman"/>
          <w:sz w:val="24"/>
          <w:szCs w:val="24"/>
        </w:rPr>
        <w:t>обучения учащихся на уроке: общеклассная,  групповая, парная, индивидуальная;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b/>
          <w:sz w:val="24"/>
          <w:szCs w:val="24"/>
        </w:rPr>
        <w:t xml:space="preserve">методы </w:t>
      </w:r>
      <w:r w:rsidRPr="004D5DBB">
        <w:rPr>
          <w:rFonts w:ascii="Times New Roman" w:hAnsi="Times New Roman"/>
          <w:sz w:val="24"/>
          <w:szCs w:val="24"/>
        </w:rPr>
        <w:t>обучения: 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Словесные (рассказ, беседа, лекция с элементами беседы);</w:t>
      </w:r>
    </w:p>
    <w:p w:rsidR="003F0D37" w:rsidRPr="004D5DBB" w:rsidRDefault="003F0D37" w:rsidP="00B77C2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Наглядные (демонстрация плакатов, учебных видео роликов, электронных презентаций. материальной базы);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Эвристические – (саморазвитие учащихся, активная познавательная деятельность);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Практические (отрабатывание нормативов, решение теоретических и практических задач).</w:t>
      </w:r>
    </w:p>
    <w:p w:rsidR="003F0D37" w:rsidRPr="004D5DBB" w:rsidRDefault="003F0D37" w:rsidP="00B77C25">
      <w:pPr>
        <w:pStyle w:val="ListParagraph"/>
        <w:ind w:right="-569"/>
        <w:rPr>
          <w:i w:val="0"/>
        </w:rPr>
      </w:pPr>
      <w:r w:rsidRPr="004D5DBB">
        <w:rPr>
          <w:i w:val="0"/>
        </w:rPr>
        <w:t>Рабочая программа по предмету «Основы безопасности жизнедеятельности» рассчитана на 35 часов</w:t>
      </w:r>
      <w:r w:rsidRPr="004D5DBB">
        <w:t xml:space="preserve">,  </w:t>
      </w:r>
      <w:r w:rsidRPr="004D5DBB">
        <w:rPr>
          <w:i w:val="0"/>
        </w:rPr>
        <w:t>из</w:t>
      </w:r>
      <w:r w:rsidRPr="004D5DBB">
        <w:t xml:space="preserve"> </w:t>
      </w:r>
      <w:r w:rsidRPr="004D5DBB">
        <w:rPr>
          <w:i w:val="0"/>
        </w:rPr>
        <w:t>них 7-  практические занятия.</w:t>
      </w:r>
    </w:p>
    <w:p w:rsidR="003F0D37" w:rsidRPr="004D5DBB" w:rsidRDefault="003F0D37" w:rsidP="00B77C25">
      <w:pPr>
        <w:numPr>
          <w:ilvl w:val="0"/>
          <w:numId w:val="16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6266"/>
        <w:gridCol w:w="2224"/>
      </w:tblGrid>
      <w:tr w:rsidR="003F0D37" w:rsidRPr="004D5DBB" w:rsidTr="00757874">
        <w:tc>
          <w:tcPr>
            <w:tcW w:w="0" w:type="auto"/>
          </w:tcPr>
          <w:p w:rsidR="003F0D37" w:rsidRPr="004D5DBB" w:rsidRDefault="003F0D37" w:rsidP="00B77C25">
            <w:pPr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caps/>
                <w:sz w:val="24"/>
                <w:szCs w:val="24"/>
              </w:rPr>
              <w:t>№</w:t>
            </w:r>
            <w:r w:rsidRPr="004D5D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урока</w:t>
            </w:r>
          </w:p>
        </w:tc>
        <w:tc>
          <w:tcPr>
            <w:tcW w:w="6266" w:type="dxa"/>
          </w:tcPr>
          <w:p w:rsidR="003F0D37" w:rsidRPr="004D5DBB" w:rsidRDefault="003F0D37" w:rsidP="00B77C25">
            <w:pPr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Тема практических занятий</w:t>
            </w:r>
          </w:p>
        </w:tc>
        <w:tc>
          <w:tcPr>
            <w:tcW w:w="2224" w:type="dxa"/>
          </w:tcPr>
          <w:p w:rsidR="003F0D37" w:rsidRPr="004D5DBB" w:rsidRDefault="003F0D37" w:rsidP="00B77C2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Кол.часов</w:t>
            </w:r>
          </w:p>
        </w:tc>
      </w:tr>
      <w:tr w:rsidR="003F0D37" w:rsidRPr="004D5DBB" w:rsidTr="00757874">
        <w:tc>
          <w:tcPr>
            <w:tcW w:w="0" w:type="auto"/>
          </w:tcPr>
          <w:p w:rsidR="003F0D37" w:rsidRPr="004D5DBB" w:rsidRDefault="003F0D37" w:rsidP="00757874">
            <w:pPr>
              <w:spacing w:after="0" w:line="36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caps/>
                <w:sz w:val="24"/>
                <w:szCs w:val="24"/>
              </w:rPr>
              <w:t>8.2</w:t>
            </w:r>
          </w:p>
        </w:tc>
        <w:tc>
          <w:tcPr>
            <w:tcW w:w="6266" w:type="dxa"/>
          </w:tcPr>
          <w:p w:rsidR="003F0D37" w:rsidRPr="004D5DBB" w:rsidRDefault="003F0D37" w:rsidP="0075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D5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образ жизни и профилактика вредных привычек </w:t>
            </w:r>
          </w:p>
        </w:tc>
        <w:tc>
          <w:tcPr>
            <w:tcW w:w="2224" w:type="dxa"/>
          </w:tcPr>
          <w:p w:rsidR="003F0D37" w:rsidRPr="004D5DBB" w:rsidRDefault="003F0D37" w:rsidP="00757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0D37" w:rsidRPr="004D5DBB" w:rsidTr="00904339">
        <w:tc>
          <w:tcPr>
            <w:tcW w:w="0" w:type="auto"/>
          </w:tcPr>
          <w:p w:rsidR="003F0D37" w:rsidRPr="004D5DBB" w:rsidRDefault="003F0D37" w:rsidP="00757874">
            <w:pPr>
              <w:spacing w:after="0" w:line="36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caps/>
                <w:sz w:val="24"/>
                <w:szCs w:val="24"/>
              </w:rPr>
              <w:t>9.2</w:t>
            </w:r>
          </w:p>
        </w:tc>
        <w:tc>
          <w:tcPr>
            <w:tcW w:w="6266" w:type="dxa"/>
          </w:tcPr>
          <w:p w:rsidR="003F0D37" w:rsidRPr="004D5DBB" w:rsidRDefault="003F0D37" w:rsidP="0090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первой помощи при ушибах, ссадинах </w:t>
            </w:r>
          </w:p>
        </w:tc>
        <w:tc>
          <w:tcPr>
            <w:tcW w:w="2224" w:type="dxa"/>
          </w:tcPr>
          <w:p w:rsidR="003F0D37" w:rsidRPr="004D5DBB" w:rsidRDefault="003F0D37" w:rsidP="0090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0D37" w:rsidRPr="004D5DBB" w:rsidTr="00904339">
        <w:tc>
          <w:tcPr>
            <w:tcW w:w="0" w:type="auto"/>
          </w:tcPr>
          <w:p w:rsidR="003F0D37" w:rsidRPr="004D5DBB" w:rsidRDefault="003F0D37" w:rsidP="00757874">
            <w:pPr>
              <w:spacing w:after="0" w:line="36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caps/>
                <w:sz w:val="24"/>
                <w:szCs w:val="24"/>
              </w:rPr>
              <w:t>9.3</w:t>
            </w:r>
          </w:p>
        </w:tc>
        <w:tc>
          <w:tcPr>
            <w:tcW w:w="6266" w:type="dxa"/>
          </w:tcPr>
          <w:p w:rsidR="003F0D37" w:rsidRPr="004D5DBB" w:rsidRDefault="003F0D37" w:rsidP="0090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Первая помощь при отравлениях </w:t>
            </w:r>
          </w:p>
        </w:tc>
        <w:tc>
          <w:tcPr>
            <w:tcW w:w="2224" w:type="dxa"/>
          </w:tcPr>
          <w:p w:rsidR="003F0D37" w:rsidRPr="004D5DBB" w:rsidRDefault="003F0D37" w:rsidP="0090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F0D37" w:rsidRPr="004D5DBB" w:rsidRDefault="003F0D37" w:rsidP="004D5DBB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b/>
        </w:rPr>
      </w:pPr>
      <w:r w:rsidRPr="004D5DBB">
        <w:rPr>
          <w:b/>
        </w:rPr>
        <w:t>Место учебного предмета в учебном плане</w:t>
      </w:r>
    </w:p>
    <w:p w:rsidR="003F0D37" w:rsidRPr="004D5DBB" w:rsidRDefault="003F0D37" w:rsidP="004D5DBB">
      <w:pPr>
        <w:ind w:firstLine="680"/>
        <w:jc w:val="both"/>
        <w:rPr>
          <w:rStyle w:val="a0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</w:t>
      </w:r>
      <w:r w:rsidRPr="004D5DBB">
        <w:rPr>
          <w:rFonts w:ascii="Times New Roman" w:hAnsi="Times New Roman"/>
          <w:sz w:val="24"/>
          <w:szCs w:val="24"/>
        </w:rPr>
        <w:softHyphen/>
        <w:t xml:space="preserve">ёме 732 ч. В том числе: в 5 классе — 175 ч, в 6 классе — 210 ч, в 7 классе — 140 ч, в 8 классе — 105 ч, в 9 </w:t>
      </w:r>
      <w:r w:rsidRPr="004D5DBB">
        <w:rPr>
          <w:rFonts w:ascii="Times New Roman" w:hAnsi="Times New Roman"/>
          <w:color w:val="000000"/>
          <w:sz w:val="24"/>
          <w:szCs w:val="24"/>
        </w:rPr>
        <w:t>классе — 102 ч.</w:t>
      </w:r>
    </w:p>
    <w:p w:rsidR="003F0D37" w:rsidRPr="004D5DBB" w:rsidRDefault="003F0D37" w:rsidP="004D5DBB">
      <w:pPr>
        <w:pStyle w:val="2"/>
        <w:shd w:val="clear" w:color="auto" w:fill="auto"/>
        <w:spacing w:before="0" w:line="240" w:lineRule="auto"/>
        <w:jc w:val="center"/>
        <w:rPr>
          <w:rStyle w:val="a0"/>
          <w:bCs/>
          <w:sz w:val="24"/>
          <w:szCs w:val="24"/>
        </w:rPr>
      </w:pPr>
      <w:r w:rsidRPr="004D5DBB">
        <w:rPr>
          <w:rStyle w:val="a0"/>
          <w:bCs/>
          <w:sz w:val="24"/>
          <w:szCs w:val="24"/>
        </w:rPr>
        <w:t xml:space="preserve">Личностные, метапредметные и предметные результаты освоения  </w:t>
      </w:r>
    </w:p>
    <w:p w:rsidR="003F0D37" w:rsidRPr="004D5DBB" w:rsidRDefault="003F0D37" w:rsidP="004D5DBB">
      <w:pPr>
        <w:pStyle w:val="2"/>
        <w:shd w:val="clear" w:color="auto" w:fill="auto"/>
        <w:spacing w:before="0" w:line="240" w:lineRule="auto"/>
        <w:jc w:val="center"/>
        <w:rPr>
          <w:rStyle w:val="a0"/>
          <w:bCs/>
          <w:sz w:val="24"/>
          <w:szCs w:val="24"/>
        </w:rPr>
      </w:pPr>
      <w:r w:rsidRPr="004D5DBB">
        <w:rPr>
          <w:rStyle w:val="a0"/>
          <w:bCs/>
          <w:sz w:val="24"/>
          <w:szCs w:val="24"/>
        </w:rPr>
        <w:t xml:space="preserve">учебного предмета </w:t>
      </w:r>
    </w:p>
    <w:p w:rsidR="003F0D37" w:rsidRPr="004D5DBB" w:rsidRDefault="003F0D37" w:rsidP="004D5DBB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b/>
          <w:sz w:val="24"/>
          <w:szCs w:val="24"/>
        </w:rPr>
        <w:t>Личностными</w:t>
      </w:r>
      <w:r w:rsidRPr="004D5DBB">
        <w:rPr>
          <w:rFonts w:ascii="Times New Roman" w:hAnsi="Times New Roman"/>
          <w:sz w:val="24"/>
          <w:szCs w:val="24"/>
        </w:rPr>
        <w:t xml:space="preserve"> результатами </w:t>
      </w:r>
      <w:r w:rsidRPr="004D5DBB">
        <w:rPr>
          <w:rFonts w:ascii="Times New Roman" w:hAnsi="Times New Roman"/>
          <w:color w:val="000000"/>
          <w:sz w:val="24"/>
          <w:szCs w:val="24"/>
        </w:rPr>
        <w:t>освоения обучающимися 5 класса</w:t>
      </w:r>
      <w:r w:rsidRPr="004D5DBB">
        <w:rPr>
          <w:rFonts w:ascii="Times New Roman" w:hAnsi="Times New Roman"/>
          <w:sz w:val="24"/>
          <w:szCs w:val="24"/>
        </w:rPr>
        <w:t xml:space="preserve"> программы по </w:t>
      </w:r>
      <w:r>
        <w:rPr>
          <w:rFonts w:ascii="Times New Roman" w:hAnsi="Times New Roman"/>
          <w:sz w:val="24"/>
          <w:szCs w:val="24"/>
        </w:rPr>
        <w:t xml:space="preserve">основам безопасности жизнедеятельности </w:t>
      </w:r>
      <w:r w:rsidRPr="004D5DBB">
        <w:rPr>
          <w:rFonts w:ascii="Times New Roman" w:hAnsi="Times New Roman"/>
          <w:sz w:val="24"/>
          <w:szCs w:val="24"/>
        </w:rPr>
        <w:t>яв</w:t>
      </w:r>
      <w:r w:rsidRPr="004D5DBB">
        <w:rPr>
          <w:rFonts w:ascii="Times New Roman" w:hAnsi="Times New Roman"/>
          <w:sz w:val="24"/>
          <w:szCs w:val="24"/>
        </w:rPr>
        <w:softHyphen/>
        <w:t>ляются:</w:t>
      </w:r>
    </w:p>
    <w:p w:rsidR="003F0D37" w:rsidRPr="004D5DBB" w:rsidRDefault="003F0D37" w:rsidP="004D5DBB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F0D37" w:rsidRPr="004D5DBB" w:rsidRDefault="003F0D37" w:rsidP="00425611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понимания ценности здорового и безопасного образа жизни;</w:t>
      </w:r>
    </w:p>
    <w:p w:rsidR="003F0D37" w:rsidRPr="004D5DBB" w:rsidRDefault="003F0D37" w:rsidP="00425611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F0D37" w:rsidRPr="004D5DBB" w:rsidRDefault="003F0D37" w:rsidP="00425611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готовности и способности вести диалог с другими людьми и достигать в нём взаимопонимания;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F0D37" w:rsidRPr="004D5DBB" w:rsidRDefault="003F0D37" w:rsidP="00DA0355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3F0D37" w:rsidRPr="001444BC" w:rsidRDefault="003F0D37" w:rsidP="004D5DBB">
      <w:pPr>
        <w:spacing w:after="0"/>
        <w:ind w:firstLine="680"/>
        <w:jc w:val="both"/>
      </w:pPr>
      <w:r w:rsidRPr="004D5DBB">
        <w:rPr>
          <w:rFonts w:ascii="Times New Roman" w:hAnsi="Times New Roman"/>
          <w:b/>
          <w:sz w:val="24"/>
          <w:szCs w:val="24"/>
        </w:rPr>
        <w:t xml:space="preserve">Предметными </w:t>
      </w:r>
      <w:r w:rsidRPr="004D5DBB">
        <w:rPr>
          <w:rFonts w:ascii="Times New Roman" w:hAnsi="Times New Roman"/>
          <w:sz w:val="24"/>
          <w:szCs w:val="24"/>
        </w:rPr>
        <w:t xml:space="preserve">результатами освоения </w:t>
      </w:r>
      <w:r w:rsidRPr="004D5DBB">
        <w:rPr>
          <w:rFonts w:ascii="Times New Roman" w:hAnsi="Times New Roman"/>
          <w:color w:val="000000"/>
          <w:sz w:val="24"/>
          <w:szCs w:val="24"/>
        </w:rPr>
        <w:t>обучающимися 5 класса</w:t>
      </w:r>
      <w:r w:rsidRPr="004D5DBB">
        <w:rPr>
          <w:rFonts w:ascii="Times New Roman" w:hAnsi="Times New Roman"/>
          <w:sz w:val="24"/>
          <w:szCs w:val="24"/>
        </w:rPr>
        <w:t xml:space="preserve"> программы  яв</w:t>
      </w:r>
      <w:r w:rsidRPr="004D5DBB">
        <w:rPr>
          <w:rFonts w:ascii="Times New Roman" w:hAnsi="Times New Roman"/>
          <w:sz w:val="24"/>
          <w:szCs w:val="24"/>
        </w:rPr>
        <w:softHyphen/>
        <w:t>ляются:</w:t>
      </w:r>
    </w:p>
    <w:p w:rsidR="003F0D37" w:rsidRPr="004D5DBB" w:rsidRDefault="003F0D37" w:rsidP="004D5DBB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убеждения в необходимости безопасного и здорового образа жизни;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понимание необходимости подготовки граждан к военной службе;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антиэкстремистской и антитеррористической личностной позиции;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знание и умение применять правила безопасного поведения в условиях опасных и чрезвычайных ситуаций;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умение оказать первую помощь пострадавшим;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bookmarkStart w:id="2" w:name="h.gjdgxs"/>
      <w:bookmarkEnd w:id="2"/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D5DBB">
        <w:rPr>
          <w:rFonts w:ascii="Times New Roman" w:hAnsi="Times New Roman"/>
          <w:b/>
          <w:sz w:val="24"/>
          <w:szCs w:val="24"/>
        </w:rPr>
        <w:t>Метапредметными</w:t>
      </w:r>
      <w:r w:rsidRPr="004D5DBB">
        <w:rPr>
          <w:rFonts w:ascii="Times New Roman" w:hAnsi="Times New Roman"/>
          <w:sz w:val="24"/>
          <w:szCs w:val="24"/>
        </w:rPr>
        <w:t xml:space="preserve"> результатами </w:t>
      </w:r>
      <w:r w:rsidRPr="004D5DBB">
        <w:rPr>
          <w:rFonts w:ascii="Times New Roman" w:hAnsi="Times New Roman"/>
          <w:color w:val="000000"/>
          <w:sz w:val="24"/>
          <w:szCs w:val="24"/>
        </w:rPr>
        <w:t>освоения обучающимися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3AE1">
        <w:rPr>
          <w:color w:val="000000"/>
        </w:rPr>
        <w:t xml:space="preserve"> </w:t>
      </w:r>
      <w:r w:rsidRPr="004D5DBB">
        <w:rPr>
          <w:rFonts w:ascii="Times New Roman" w:hAnsi="Times New Roman"/>
          <w:sz w:val="24"/>
          <w:szCs w:val="24"/>
        </w:rPr>
        <w:t>«Основы безопасности жизнедеятельности  является (УУД).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Регулятивные УУД: -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0D37" w:rsidRPr="004D5DBB" w:rsidRDefault="003F0D37" w:rsidP="005B3EBA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Познавательными</w:t>
      </w:r>
      <w:r w:rsidRPr="004D5DBB">
        <w:rPr>
          <w:rFonts w:ascii="Times New Roman" w:hAnsi="Times New Roman"/>
          <w:b/>
          <w:sz w:val="24"/>
          <w:szCs w:val="24"/>
        </w:rPr>
        <w:t xml:space="preserve"> </w:t>
      </w:r>
      <w:r w:rsidRPr="004D5DBB">
        <w:rPr>
          <w:rFonts w:ascii="Times New Roman" w:hAnsi="Times New Roman"/>
          <w:sz w:val="24"/>
          <w:szCs w:val="24"/>
        </w:rPr>
        <w:t xml:space="preserve">результатами </w:t>
      </w:r>
      <w:r w:rsidRPr="004D5DBB">
        <w:rPr>
          <w:rFonts w:ascii="Times New Roman" w:hAnsi="Times New Roman"/>
          <w:color w:val="000000"/>
          <w:sz w:val="24"/>
          <w:szCs w:val="24"/>
        </w:rPr>
        <w:t>освоения обучающимися 5 класса</w:t>
      </w:r>
      <w:r w:rsidRPr="004D5DBB">
        <w:rPr>
          <w:rFonts w:ascii="Times New Roman" w:hAnsi="Times New Roman"/>
          <w:sz w:val="24"/>
          <w:szCs w:val="24"/>
        </w:rPr>
        <w:t xml:space="preserve"> программы по </w:t>
      </w:r>
      <w:r>
        <w:rPr>
          <w:rFonts w:ascii="Times New Roman" w:hAnsi="Times New Roman"/>
          <w:sz w:val="24"/>
          <w:szCs w:val="24"/>
        </w:rPr>
        <w:t xml:space="preserve">основам безопасности жизнедеятельности </w:t>
      </w:r>
      <w:r w:rsidRPr="004D5DBB">
        <w:rPr>
          <w:rFonts w:ascii="Times New Roman" w:hAnsi="Times New Roman"/>
          <w:sz w:val="24"/>
          <w:szCs w:val="24"/>
        </w:rPr>
        <w:t>яв</w:t>
      </w:r>
      <w:r w:rsidRPr="004D5DBB">
        <w:rPr>
          <w:rFonts w:ascii="Times New Roman" w:hAnsi="Times New Roman"/>
          <w:sz w:val="24"/>
          <w:szCs w:val="24"/>
        </w:rPr>
        <w:softHyphen/>
        <w:t>ляются: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3F0D37" w:rsidRPr="004D5DBB" w:rsidRDefault="003F0D37" w:rsidP="005B3EBA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Коммуникативными</w:t>
      </w:r>
      <w:r w:rsidRPr="005B3EBA">
        <w:rPr>
          <w:rFonts w:ascii="Times New Roman" w:hAnsi="Times New Roman"/>
          <w:b/>
          <w:sz w:val="24"/>
          <w:szCs w:val="24"/>
        </w:rPr>
        <w:t xml:space="preserve"> </w:t>
      </w:r>
      <w:r w:rsidRPr="004D5DBB">
        <w:rPr>
          <w:rFonts w:ascii="Times New Roman" w:hAnsi="Times New Roman"/>
          <w:sz w:val="24"/>
          <w:szCs w:val="24"/>
        </w:rPr>
        <w:t xml:space="preserve">результатами </w:t>
      </w:r>
      <w:r w:rsidRPr="004D5DBB">
        <w:rPr>
          <w:rFonts w:ascii="Times New Roman" w:hAnsi="Times New Roman"/>
          <w:color w:val="000000"/>
          <w:sz w:val="24"/>
          <w:szCs w:val="24"/>
        </w:rPr>
        <w:t>освоения обучающимися 5 класса</w:t>
      </w:r>
      <w:r w:rsidRPr="004D5DBB">
        <w:rPr>
          <w:rFonts w:ascii="Times New Roman" w:hAnsi="Times New Roman"/>
          <w:sz w:val="24"/>
          <w:szCs w:val="24"/>
        </w:rPr>
        <w:t xml:space="preserve"> программы по </w:t>
      </w:r>
      <w:r>
        <w:rPr>
          <w:rFonts w:ascii="Times New Roman" w:hAnsi="Times New Roman"/>
          <w:sz w:val="24"/>
          <w:szCs w:val="24"/>
        </w:rPr>
        <w:t xml:space="preserve">основам безопасности жизнедеятельности </w:t>
      </w:r>
      <w:r w:rsidRPr="004D5DBB">
        <w:rPr>
          <w:rFonts w:ascii="Times New Roman" w:hAnsi="Times New Roman"/>
          <w:sz w:val="24"/>
          <w:szCs w:val="24"/>
        </w:rPr>
        <w:t>яв</w:t>
      </w:r>
      <w:r w:rsidRPr="004D5DBB">
        <w:rPr>
          <w:rFonts w:ascii="Times New Roman" w:hAnsi="Times New Roman"/>
          <w:sz w:val="24"/>
          <w:szCs w:val="24"/>
        </w:rPr>
        <w:softHyphen/>
        <w:t>ляются: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формулировать, аргументировать и отстаивать своё мнение;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F0D37" w:rsidRDefault="003F0D37" w:rsidP="009600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0D37" w:rsidRPr="00FF2CA1" w:rsidRDefault="003F0D37" w:rsidP="00FF2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2CA1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3F0D37" w:rsidRPr="00324A41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24A41">
        <w:rPr>
          <w:rFonts w:ascii="Times New Roman" w:hAnsi="Times New Roman"/>
          <w:sz w:val="24"/>
          <w:szCs w:val="24"/>
        </w:rPr>
        <w:t>Для оценки освоения учащимися  содержания учебного материала отдельных часов на проведение контрольных работ, проверочных и других письменных работ не выделяется. Согласно Положению о внутренней системе оценки каче</w:t>
      </w:r>
      <w:bookmarkStart w:id="3" w:name="_GoBack"/>
      <w:bookmarkEnd w:id="3"/>
      <w:r w:rsidRPr="00324A41">
        <w:rPr>
          <w:rFonts w:ascii="Times New Roman" w:hAnsi="Times New Roman"/>
          <w:sz w:val="24"/>
          <w:szCs w:val="24"/>
        </w:rPr>
        <w:t>ства образования МБОУ «СОШ №30» предусматривается 3 мониторинговых работы (вводный, рубежный, итоговый  контроль) в год по 20 мин каждая, которые проводятся в форме тестирования.</w:t>
      </w:r>
    </w:p>
    <w:p w:rsidR="003F0D37" w:rsidRDefault="003F0D37" w:rsidP="00FF2C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93CDF">
        <w:rPr>
          <w:rFonts w:ascii="Times New Roman" w:hAnsi="Times New Roman"/>
          <w:sz w:val="24"/>
          <w:szCs w:val="24"/>
        </w:rPr>
        <w:t>Основной формой текущего контроля знаний являются устные ответы обучающихся на теоретические вопросы.</w:t>
      </w:r>
    </w:p>
    <w:p w:rsidR="003F0D37" w:rsidRDefault="003F0D37" w:rsidP="00FF2C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F0D37" w:rsidRPr="005923B9" w:rsidRDefault="003F0D37" w:rsidP="00FF2C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23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 w:rsidRPr="005923B9">
        <w:rPr>
          <w:rFonts w:ascii="Times New Roman" w:hAnsi="Times New Roman"/>
          <w:sz w:val="24"/>
          <w:szCs w:val="24"/>
        </w:rPr>
        <w:t xml:space="preserve">одная проверочная работа в форме теста </w:t>
      </w:r>
      <w:r>
        <w:rPr>
          <w:rFonts w:ascii="Times New Roman" w:hAnsi="Times New Roman"/>
          <w:sz w:val="24"/>
          <w:szCs w:val="24"/>
        </w:rPr>
        <w:t>5</w:t>
      </w:r>
      <w:r w:rsidRPr="005923B9">
        <w:rPr>
          <w:rFonts w:ascii="Times New Roman" w:hAnsi="Times New Roman"/>
          <w:sz w:val="24"/>
          <w:szCs w:val="24"/>
        </w:rPr>
        <w:t xml:space="preserve"> класс.</w:t>
      </w:r>
    </w:p>
    <w:p w:rsidR="003F0D37" w:rsidRPr="005B3EBA" w:rsidRDefault="003F0D37" w:rsidP="00FF2C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0D37" w:rsidRPr="005B3EBA" w:rsidRDefault="003F0D37" w:rsidP="005B3EB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5B3EBA">
        <w:rPr>
          <w:rFonts w:ascii="Times New Roman" w:hAnsi="Times New Roman"/>
          <w:b/>
          <w:i/>
          <w:sz w:val="24"/>
          <w:szCs w:val="24"/>
        </w:rPr>
        <w:t>Наиболее часто встречающиеся опасные ситуации в городе: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ситуации, связанные с нарушением правил дорожного движения;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ситуации, связанные с нарушением правил пользования различными бытовыми приборами, газом и электричеством;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В) ситуации, связанные с различными природными явлениями (дождь, гроза, сильный снегопад, гололед и др.);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Г) все выше перечисленное.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i/>
          <w:sz w:val="24"/>
          <w:szCs w:val="24"/>
        </w:rPr>
        <w:t>2.Промышленные города – это: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важнейшие политические, экономические и культурные центры, крупнейшие транспортные узлы страны;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города, в силу своих климатогеографических условий предназначены для отдыха и лечения населения страны;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В) наиболее распространенные типы городов, нередко представляющие собой скопление срастающихся поселков, каждый из которых вырос возле шахты, рудника или завода;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Г) города, основным предназначением которых является обеспечение проведения фундаментальных научных исследований.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i/>
          <w:sz w:val="24"/>
          <w:szCs w:val="24"/>
        </w:rPr>
        <w:t>3.Чрезвычайные ситуации социального характера: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могут быть вызваны: землетрясением, наводнением, ураганом, бурей, смерчем, оползнем, селем, цунами, извержением вулкана, циклоном;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могут быть вызваны: промышленной аварией, взрывом, транспортной аварией, пожаром, гидродинамической аварией;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В) наступают вследствие ведения военных действий, при террористических актах, при эпидемиях;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Г) не существуют.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i/>
          <w:sz w:val="24"/>
          <w:szCs w:val="24"/>
        </w:rPr>
        <w:t>4.Когда на дороге стоит регулировщик, пешеходы должны руководствоваться: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сигналами регулировщика;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сигналами пешеходного светофора;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В) сигналами транспортного светофора;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Г) интуицией.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i/>
          <w:sz w:val="24"/>
          <w:szCs w:val="24"/>
        </w:rPr>
        <w:t>5.Водителям велосипеда запрещается: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двигаться по дороге в темное время суток;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двигаться по проезжей части улицы при наличии рядом велосипедной дорожки;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В) выполнять левый поворот или разворачиваться на дорогах с одной полосой для движения в данном направлении и не имеющих трамвайного движения;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Г) держаться крайней правой полосы, на расстоянии не более 1 м. от тротуара или обочины.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i/>
          <w:sz w:val="24"/>
          <w:szCs w:val="24"/>
        </w:rPr>
        <w:t>6.Дорожные знаки, устанавливающие очередность проезда перекрестков, пересечения проезжих частей или узких участков дороги называются: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предупреждающие знаки;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запрещающие знаки;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В) знаки приоритета;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Г) предписывающие знаки.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i/>
          <w:sz w:val="24"/>
          <w:szCs w:val="24"/>
        </w:rPr>
        <w:t>7. Управлять велосипедом на дорогах Правилами дорожного движения, а также участвовать в туристических походах разрешается: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с 12 лет;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с 13 лет;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В) с 14 лет;</w:t>
      </w:r>
    </w:p>
    <w:p w:rsidR="003F0D37" w:rsidRPr="005B3EBA" w:rsidRDefault="003F0D37" w:rsidP="005B3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Г) с 15 лет.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pStyle w:val="a1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i/>
          <w:sz w:val="24"/>
          <w:szCs w:val="24"/>
        </w:rPr>
        <w:t>8Вы едите в машине, на заднем сидении. Стоит ли пристёгиваться?</w:t>
      </w:r>
    </w:p>
    <w:p w:rsidR="003F0D37" w:rsidRPr="005B3EBA" w:rsidRDefault="003F0D37" w:rsidP="005B3EBA">
      <w:pPr>
        <w:pStyle w:val="a1"/>
        <w:spacing w:after="0"/>
        <w:ind w:left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Да</w:t>
      </w:r>
    </w:p>
    <w:p w:rsidR="003F0D37" w:rsidRPr="005B3EBA" w:rsidRDefault="003F0D37" w:rsidP="005B3EBA">
      <w:pPr>
        <w:pStyle w:val="a1"/>
        <w:spacing w:after="0"/>
        <w:ind w:left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Нет.</w:t>
      </w:r>
    </w:p>
    <w:p w:rsidR="003F0D37" w:rsidRPr="005B3EBA" w:rsidRDefault="003F0D37" w:rsidP="005B3EBA">
      <w:pPr>
        <w:pStyle w:val="a1"/>
        <w:spacing w:after="0"/>
        <w:ind w:left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pStyle w:val="a1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5B3EB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9.Что делать, если вы попали в аварию?</w:t>
      </w:r>
    </w:p>
    <w:p w:rsidR="003F0D37" w:rsidRPr="005B3EBA" w:rsidRDefault="003F0D37" w:rsidP="005B3EBA">
      <w:pPr>
        <w:pStyle w:val="a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EBA">
        <w:rPr>
          <w:rFonts w:ascii="Times New Roman" w:hAnsi="Times New Roman"/>
          <w:color w:val="000000"/>
          <w:sz w:val="24"/>
          <w:szCs w:val="24"/>
          <w:lang w:eastAsia="ru-RU"/>
        </w:rPr>
        <w:t>А) Сидеть и ждать, пока не придут спасатели.</w:t>
      </w:r>
    </w:p>
    <w:p w:rsidR="003F0D37" w:rsidRPr="005B3EBA" w:rsidRDefault="003F0D37" w:rsidP="005B3EBA">
      <w:pPr>
        <w:pStyle w:val="a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EBA">
        <w:rPr>
          <w:rFonts w:ascii="Times New Roman" w:hAnsi="Times New Roman"/>
          <w:color w:val="000000"/>
          <w:sz w:val="24"/>
          <w:szCs w:val="24"/>
          <w:lang w:eastAsia="ru-RU"/>
        </w:rPr>
        <w:t>Б) Выбраться из машины и отойти от нее на 15 - 20 метров.</w:t>
      </w:r>
    </w:p>
    <w:p w:rsidR="003F0D37" w:rsidRPr="005B3EBA" w:rsidRDefault="003F0D37" w:rsidP="005B3EBA">
      <w:pPr>
        <w:pStyle w:val="a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EBA">
        <w:rPr>
          <w:rFonts w:ascii="Times New Roman" w:hAnsi="Times New Roman"/>
          <w:color w:val="000000"/>
          <w:sz w:val="24"/>
          <w:szCs w:val="24"/>
          <w:lang w:eastAsia="ru-RU"/>
        </w:rPr>
        <w:t>В) Паниковать, кричать, никого к себе не подпускать и никого не слушаться.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B3EBA">
        <w:rPr>
          <w:rFonts w:ascii="Times New Roman" w:hAnsi="Times New Roman"/>
          <w:b/>
          <w:i/>
          <w:sz w:val="24"/>
          <w:szCs w:val="24"/>
        </w:rPr>
        <w:t>10. </w:t>
      </w:r>
      <w:r w:rsidRPr="005B3EBA">
        <w:rPr>
          <w:rFonts w:ascii="Times New Roman" w:hAnsi="Times New Roman"/>
          <w:b/>
          <w:bCs/>
          <w:i/>
          <w:sz w:val="24"/>
          <w:szCs w:val="24"/>
        </w:rPr>
        <w:t>Вы с родителями опаздываете на электричку. На путях перед вами стоит товарный поезд. Выберите из предлагаемых вари</w:t>
      </w:r>
      <w:r w:rsidRPr="005B3EBA">
        <w:rPr>
          <w:rFonts w:ascii="Times New Roman" w:hAnsi="Times New Roman"/>
          <w:b/>
          <w:bCs/>
          <w:i/>
          <w:sz w:val="24"/>
          <w:szCs w:val="24"/>
        </w:rPr>
        <w:softHyphen/>
        <w:t>антов правильный ответ: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а) бежать через пути к платформе, обегая товарный поезд;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б) пройти до перехода и выйти на платформу;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г) пролезть к платформе под товарными вагонами.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D5DBB">
        <w:rPr>
          <w:rFonts w:ascii="Times New Roman" w:hAnsi="Times New Roman"/>
          <w:sz w:val="24"/>
          <w:szCs w:val="24"/>
          <w:u w:val="single"/>
        </w:rPr>
        <w:t>Критерии оценивания: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«2» - менее 25% правильных ответов.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«3» - от 25% до 50% правильных ответов.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«4» - от 50% до 75% правильных ответов.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«5» - от 75% и более правильных ответов.</w:t>
      </w:r>
    </w:p>
    <w:p w:rsidR="003F0D37" w:rsidRPr="00013779" w:rsidRDefault="003F0D37" w:rsidP="00FF2CA1">
      <w:pPr>
        <w:pStyle w:val="msonormalcxspmiddle"/>
        <w:spacing w:before="0" w:after="0"/>
        <w:contextualSpacing/>
        <w:jc w:val="both"/>
      </w:pPr>
      <w:r w:rsidRPr="00013779">
        <w:t xml:space="preserve">             </w:t>
      </w:r>
      <w:r>
        <w:t>Рубеж</w:t>
      </w:r>
      <w:r w:rsidRPr="00013779">
        <w:t>ая проверочная раб</w:t>
      </w:r>
      <w:r>
        <w:t>ота в форме теста за курс ОБЖ  5</w:t>
      </w:r>
      <w:r w:rsidRPr="00013779">
        <w:t xml:space="preserve"> класса.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5B3EBA" w:rsidRDefault="003F0D37" w:rsidP="005B3EBA">
      <w:pPr>
        <w:spacing w:after="0"/>
        <w:rPr>
          <w:rFonts w:ascii="Times New Roman" w:hAnsi="Times New Roman"/>
          <w:b/>
          <w:sz w:val="24"/>
          <w:szCs w:val="24"/>
        </w:rPr>
      </w:pPr>
      <w:r w:rsidRPr="005B3EBA">
        <w:rPr>
          <w:rFonts w:ascii="Times New Roman" w:hAnsi="Times New Roman"/>
          <w:b/>
          <w:sz w:val="24"/>
          <w:szCs w:val="24"/>
        </w:rPr>
        <w:t xml:space="preserve">1. Идя по тротуару, вы захотели остановиться. Что следует сделать: 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А. Остановиться на том месте, где захочется 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Б. Отойти в сторону, чтобы не создавать помех идущим;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В. Нельзя останавливаться;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Г. Остановиться на траектории, по которой шли.</w:t>
      </w:r>
    </w:p>
    <w:p w:rsidR="003F0D37" w:rsidRPr="005B3EBA" w:rsidRDefault="003F0D37" w:rsidP="005B3EBA">
      <w:pPr>
        <w:spacing w:after="0"/>
        <w:rPr>
          <w:rFonts w:ascii="Times New Roman" w:hAnsi="Times New Roman"/>
          <w:b/>
          <w:sz w:val="24"/>
          <w:szCs w:val="24"/>
        </w:rPr>
      </w:pPr>
      <w:r w:rsidRPr="005B3EBA">
        <w:rPr>
          <w:rFonts w:ascii="Times New Roman" w:hAnsi="Times New Roman"/>
          <w:b/>
          <w:sz w:val="24"/>
          <w:szCs w:val="24"/>
        </w:rPr>
        <w:t>2.В каких местах необходимо соблюдать правила поведения: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А. В общественных;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Б. В транспортных средствах;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В. В магазине;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 xml:space="preserve">Г. Во всех вышеперечисленных. </w:t>
      </w:r>
    </w:p>
    <w:p w:rsidR="003F0D37" w:rsidRPr="005B3EBA" w:rsidRDefault="003F0D37" w:rsidP="005B3EBA">
      <w:pPr>
        <w:spacing w:after="0"/>
        <w:rPr>
          <w:rFonts w:ascii="Times New Roman" w:hAnsi="Times New Roman"/>
          <w:b/>
          <w:sz w:val="24"/>
          <w:szCs w:val="24"/>
        </w:rPr>
      </w:pPr>
      <w:r w:rsidRPr="005B3EBA">
        <w:rPr>
          <w:rFonts w:ascii="Times New Roman" w:hAnsi="Times New Roman"/>
          <w:b/>
          <w:sz w:val="24"/>
          <w:szCs w:val="24"/>
        </w:rPr>
        <w:t>3. В машине следует пристегнуться ремнём безопасности, если: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 xml:space="preserve">А. Сидите на переднем сидении; 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Б. Сидите на заднем сидении за водителем;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В. Сидите на заднем сидении за пассажиром;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Г. Во всех вышеперечисленных случаях.</w:t>
      </w:r>
    </w:p>
    <w:p w:rsidR="003F0D37" w:rsidRPr="005B3EBA" w:rsidRDefault="003F0D37" w:rsidP="005B3EBA">
      <w:pPr>
        <w:spacing w:after="0"/>
        <w:rPr>
          <w:rFonts w:ascii="Times New Roman" w:hAnsi="Times New Roman"/>
          <w:b/>
          <w:sz w:val="24"/>
          <w:szCs w:val="24"/>
        </w:rPr>
      </w:pPr>
      <w:r w:rsidRPr="005B3EBA">
        <w:rPr>
          <w:rFonts w:ascii="Times New Roman" w:hAnsi="Times New Roman"/>
          <w:b/>
          <w:sz w:val="24"/>
          <w:szCs w:val="24"/>
        </w:rPr>
        <w:t>4.Самое безопасное место в автомобиле: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А. Место за водителем;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Б. Место рядом с водителем;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В. Место сзади за пассажиром;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>Г. Место посередине на заднем ряду.</w:t>
      </w:r>
    </w:p>
    <w:p w:rsidR="003F0D37" w:rsidRPr="005B3EBA" w:rsidRDefault="003F0D37" w:rsidP="005B3EBA">
      <w:pPr>
        <w:pStyle w:val="BodyText"/>
        <w:spacing w:after="0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5B3EBA">
        <w:rPr>
          <w:rStyle w:val="FontStyle11"/>
          <w:rFonts w:ascii="Times New Roman" w:hAnsi="Times New Roman" w:cs="Times New Roman"/>
          <w:bCs w:val="0"/>
          <w:sz w:val="24"/>
          <w:szCs w:val="24"/>
        </w:rPr>
        <w:t>5. Разрешается ли пешеходам переходить через дорогу, если нет пешеходного перехода?</w:t>
      </w:r>
    </w:p>
    <w:p w:rsidR="003F0D37" w:rsidRPr="005B3EBA" w:rsidRDefault="003F0D37" w:rsidP="005B3EBA">
      <w:pPr>
        <w:spacing w:after="0"/>
        <w:rPr>
          <w:rStyle w:val="FontStyle12"/>
          <w:rFonts w:ascii="Times New Roman" w:hAnsi="Times New Roman" w:cs="Times New Roman"/>
          <w:sz w:val="24"/>
          <w:szCs w:val="24"/>
        </w:rPr>
      </w:pPr>
      <w:r w:rsidRPr="005B3EBA">
        <w:rPr>
          <w:rStyle w:val="FontStyle12"/>
          <w:rFonts w:ascii="Times New Roman" w:hAnsi="Times New Roman" w:cs="Times New Roman"/>
          <w:sz w:val="24"/>
          <w:szCs w:val="24"/>
        </w:rPr>
        <w:t>А. Запрещается, необходимо дойти до ближайшего светофора;</w:t>
      </w:r>
    </w:p>
    <w:p w:rsidR="003F0D37" w:rsidRPr="005B3EBA" w:rsidRDefault="003F0D37" w:rsidP="005B3EBA">
      <w:pPr>
        <w:spacing w:after="0"/>
        <w:rPr>
          <w:rStyle w:val="FontStyle12"/>
          <w:rFonts w:ascii="Times New Roman" w:hAnsi="Times New Roman" w:cs="Times New Roman"/>
          <w:sz w:val="24"/>
          <w:szCs w:val="24"/>
        </w:rPr>
      </w:pPr>
      <w:r w:rsidRPr="005B3EBA">
        <w:rPr>
          <w:rStyle w:val="FontStyle12"/>
          <w:rFonts w:ascii="Times New Roman" w:hAnsi="Times New Roman" w:cs="Times New Roman"/>
          <w:sz w:val="24"/>
          <w:szCs w:val="24"/>
        </w:rPr>
        <w:t>Б. Разрешается переходить дорогу, где она хорошо просматривается  в обе стороны при отсутствии в зоне видимости пешеходного    перехода или перекрестка.</w:t>
      </w:r>
    </w:p>
    <w:p w:rsidR="003F0D37" w:rsidRPr="005B3EBA" w:rsidRDefault="003F0D37" w:rsidP="005B3EBA">
      <w:pPr>
        <w:pStyle w:val="BodyText"/>
        <w:spacing w:after="0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5B3EBA">
        <w:rPr>
          <w:rStyle w:val="FontStyle11"/>
          <w:rFonts w:ascii="Times New Roman" w:hAnsi="Times New Roman" w:cs="Times New Roman"/>
          <w:bCs w:val="0"/>
          <w:sz w:val="24"/>
          <w:szCs w:val="24"/>
        </w:rPr>
        <w:t>6. В каком месте разрешается пешеходам пересекать проезжую часть при отсутствии пешеходного перехода?</w:t>
      </w:r>
    </w:p>
    <w:p w:rsidR="003F0D37" w:rsidRPr="005B3EBA" w:rsidRDefault="003F0D37" w:rsidP="005B3EBA">
      <w:pPr>
        <w:spacing w:after="0"/>
        <w:rPr>
          <w:rStyle w:val="FontStyle12"/>
          <w:rFonts w:ascii="Times New Roman" w:hAnsi="Times New Roman" w:cs="Times New Roman"/>
          <w:sz w:val="24"/>
          <w:szCs w:val="24"/>
        </w:rPr>
      </w:pPr>
      <w:r w:rsidRPr="005B3EBA">
        <w:rPr>
          <w:rStyle w:val="FontStyle12"/>
          <w:rFonts w:ascii="Times New Roman" w:hAnsi="Times New Roman" w:cs="Times New Roman"/>
          <w:sz w:val="24"/>
          <w:szCs w:val="24"/>
        </w:rPr>
        <w:t>А) На участках, где она хорошо просматривается в обе стороны (при отсутствии в зоне видимости перехода или перекрестка), под   прямым углом к краю проезжей части;</w:t>
      </w:r>
    </w:p>
    <w:p w:rsidR="003F0D37" w:rsidRPr="005B3EBA" w:rsidRDefault="003F0D37" w:rsidP="005B3EBA">
      <w:pPr>
        <w:spacing w:after="0"/>
        <w:rPr>
          <w:rStyle w:val="FontStyle12"/>
          <w:rFonts w:ascii="Times New Roman" w:hAnsi="Times New Roman" w:cs="Times New Roman"/>
          <w:sz w:val="24"/>
          <w:szCs w:val="24"/>
        </w:rPr>
      </w:pPr>
      <w:r w:rsidRPr="005B3EBA">
        <w:rPr>
          <w:rStyle w:val="FontStyle12"/>
          <w:rFonts w:ascii="Times New Roman" w:hAnsi="Times New Roman" w:cs="Times New Roman"/>
          <w:sz w:val="24"/>
          <w:szCs w:val="24"/>
        </w:rPr>
        <w:t>Б) На перекрестках по линии тротуаров или обочин;</w:t>
      </w:r>
    </w:p>
    <w:p w:rsidR="003F0D37" w:rsidRPr="005B3EBA" w:rsidRDefault="003F0D37" w:rsidP="005B3EBA">
      <w:pPr>
        <w:spacing w:after="0"/>
        <w:rPr>
          <w:rStyle w:val="FontStyle12"/>
          <w:rFonts w:ascii="Times New Roman" w:hAnsi="Times New Roman" w:cs="Times New Roman"/>
          <w:sz w:val="24"/>
          <w:szCs w:val="24"/>
        </w:rPr>
      </w:pPr>
      <w:r w:rsidRPr="005B3EBA">
        <w:rPr>
          <w:rStyle w:val="FontStyle12"/>
          <w:rFonts w:ascii="Times New Roman" w:hAnsi="Times New Roman" w:cs="Times New Roman"/>
          <w:sz w:val="24"/>
          <w:szCs w:val="24"/>
        </w:rPr>
        <w:t>В) Во всех перечисленных местах.</w:t>
      </w:r>
    </w:p>
    <w:p w:rsidR="003F0D37" w:rsidRPr="005B3EBA" w:rsidRDefault="003F0D37" w:rsidP="005B3EBA">
      <w:pPr>
        <w:spacing w:after="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3F0D37" w:rsidRPr="005B3EBA" w:rsidRDefault="003F0D37" w:rsidP="005B3EBA">
      <w:pPr>
        <w:spacing w:after="0"/>
        <w:rPr>
          <w:rStyle w:val="FontStyle11"/>
          <w:rFonts w:ascii="Times New Roman" w:hAnsi="Times New Roman" w:cs="Times New Roman"/>
          <w:sz w:val="24"/>
          <w:szCs w:val="24"/>
        </w:rPr>
      </w:pPr>
      <w:r w:rsidRPr="005B3EBA">
        <w:rPr>
          <w:rStyle w:val="FontStyle11"/>
          <w:rFonts w:ascii="Times New Roman" w:hAnsi="Times New Roman" w:cs="Times New Roman"/>
          <w:sz w:val="24"/>
          <w:szCs w:val="24"/>
        </w:rPr>
        <w:t>7. В каком из этих мест пешеходу разрешено пересекать проезжую часть?</w:t>
      </w:r>
    </w:p>
    <w:p w:rsidR="003F0D37" w:rsidRPr="005B3EBA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3pt;margin-top:7.75pt;width:297pt;height:61.5pt;z-index:-251661824;mso-wrap-distance-left:1.9pt;mso-wrap-distance-right:1.9pt">
            <v:imagedata r:id="rId7" o:title=""/>
          </v:shape>
        </w:pict>
      </w:r>
    </w:p>
    <w:p w:rsidR="003F0D37" w:rsidRPr="005B3EBA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0D37" w:rsidRPr="005B3EBA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0D37" w:rsidRPr="005B3EBA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0D37" w:rsidRPr="005B3EBA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0D37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0D37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0D37" w:rsidRDefault="003F0D37" w:rsidP="005B3EBA">
      <w:pPr>
        <w:ind w:left="2835" w:hanging="2835"/>
        <w:rPr>
          <w:rStyle w:val="FontStyle12"/>
          <w:b/>
          <w:bCs/>
          <w:sz w:val="32"/>
          <w:szCs w:val="32"/>
        </w:rPr>
      </w:pPr>
    </w:p>
    <w:p w:rsidR="003F0D37" w:rsidRPr="00FF2CA1" w:rsidRDefault="003F0D37" w:rsidP="00FF2CA1">
      <w:pPr>
        <w:spacing w:after="0"/>
        <w:ind w:firstLine="23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286pt;margin-top:9pt;width:106.15pt;height:77.1pt;z-index:251660800;mso-wrap-edited:f" wrapcoords="-123 0 -123 21390 21600 21390 21600 0 -123 0">
            <v:imagedata r:id="rId8" o:title="" blacklevel="-1966f"/>
          </v:shape>
        </w:pict>
      </w:r>
      <w:r w:rsidRPr="00FF2CA1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8. Что означает эта дорожная разметка?</w:t>
      </w:r>
    </w:p>
    <w:p w:rsidR="003F0D37" w:rsidRPr="00FF2CA1" w:rsidRDefault="003F0D37" w:rsidP="00FF2CA1">
      <w:pPr>
        <w:spacing w:after="0"/>
        <w:ind w:firstLine="2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F2CA1">
        <w:rPr>
          <w:rStyle w:val="FontStyle11"/>
          <w:rFonts w:ascii="Times New Roman" w:hAnsi="Times New Roman" w:cs="Times New Roman"/>
          <w:b w:val="0"/>
          <w:sz w:val="24"/>
          <w:szCs w:val="24"/>
        </w:rPr>
        <w:t>А. Место перегона животных;</w:t>
      </w:r>
    </w:p>
    <w:p w:rsidR="003F0D37" w:rsidRPr="00FF2CA1" w:rsidRDefault="003F0D37" w:rsidP="00FF2CA1">
      <w:pPr>
        <w:spacing w:after="0"/>
        <w:ind w:firstLine="2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F2CA1">
        <w:rPr>
          <w:rStyle w:val="FontStyle11"/>
          <w:rFonts w:ascii="Times New Roman" w:hAnsi="Times New Roman" w:cs="Times New Roman"/>
          <w:b w:val="0"/>
          <w:sz w:val="24"/>
          <w:szCs w:val="24"/>
        </w:rPr>
        <w:t>Б. Место пересечения велосипедной</w:t>
      </w:r>
    </w:p>
    <w:p w:rsidR="003F0D37" w:rsidRPr="00FF2CA1" w:rsidRDefault="003F0D37" w:rsidP="00FF2CA1">
      <w:pPr>
        <w:spacing w:after="0"/>
        <w:ind w:firstLine="2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F2CA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дорожки с проезжей частью;</w:t>
      </w:r>
    </w:p>
    <w:p w:rsidR="003F0D37" w:rsidRPr="00FF2CA1" w:rsidRDefault="003F0D37" w:rsidP="00FF2CA1">
      <w:pPr>
        <w:spacing w:after="0"/>
        <w:ind w:firstLine="2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F2CA1">
        <w:rPr>
          <w:rStyle w:val="FontStyle11"/>
          <w:rFonts w:ascii="Times New Roman" w:hAnsi="Times New Roman" w:cs="Times New Roman"/>
          <w:b w:val="0"/>
          <w:sz w:val="24"/>
          <w:szCs w:val="24"/>
        </w:rPr>
        <w:t>В. Пешеходный переход.</w:t>
      </w:r>
    </w:p>
    <w:p w:rsidR="003F0D37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0D37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0D37" w:rsidRPr="005B3EBA" w:rsidRDefault="003F0D37" w:rsidP="005B3EBA">
      <w:pPr>
        <w:spacing w:after="0"/>
        <w:ind w:hanging="2835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noProof/>
        </w:rPr>
        <w:pict>
          <v:shape id="_x0000_s1028" type="#_x0000_t75" style="position:absolute;margin-left:253pt;margin-top:5.9pt;width:67.1pt;height:70.55pt;z-index:251655680;mso-wrap-edited:f" wrapcoords="-208 0 -208 21402 21600 21402 21600 0 -208 0">
            <v:imagedata r:id="rId9" o:title=""/>
          </v:shape>
        </w:pict>
      </w:r>
      <w:r w:rsidRPr="005B3EBA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8. Что означает </w:t>
      </w:r>
    </w:p>
    <w:p w:rsidR="003F0D37" w:rsidRPr="005B3EBA" w:rsidRDefault="003F0D37" w:rsidP="005B3EB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EBA">
        <w:rPr>
          <w:rFonts w:ascii="Times New Roman" w:hAnsi="Times New Roman"/>
          <w:b/>
          <w:bCs/>
          <w:color w:val="000000"/>
          <w:sz w:val="24"/>
          <w:szCs w:val="24"/>
        </w:rPr>
        <w:t>9. Как называется этот знак?</w:t>
      </w:r>
    </w:p>
    <w:p w:rsidR="003F0D37" w:rsidRPr="005B3EBA" w:rsidRDefault="003F0D37" w:rsidP="005B3EB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B3EBA">
        <w:rPr>
          <w:rFonts w:ascii="Times New Roman" w:hAnsi="Times New Roman"/>
          <w:color w:val="000000"/>
          <w:sz w:val="24"/>
          <w:szCs w:val="24"/>
        </w:rPr>
        <w:t>А. Пешеходный переход.</w:t>
      </w:r>
    </w:p>
    <w:p w:rsidR="003F0D37" w:rsidRPr="005B3EBA" w:rsidRDefault="003F0D37" w:rsidP="005B3EB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B3EBA">
        <w:rPr>
          <w:rFonts w:ascii="Times New Roman" w:hAnsi="Times New Roman"/>
          <w:color w:val="000000"/>
          <w:sz w:val="24"/>
          <w:szCs w:val="24"/>
        </w:rPr>
        <w:t>Б. Пешеходная дорожка.</w:t>
      </w:r>
    </w:p>
    <w:p w:rsidR="003F0D37" w:rsidRPr="005B3EBA" w:rsidRDefault="003F0D37" w:rsidP="005B3EB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B3EBA">
        <w:rPr>
          <w:rFonts w:ascii="Times New Roman" w:hAnsi="Times New Roman"/>
          <w:color w:val="000000"/>
          <w:sz w:val="24"/>
          <w:szCs w:val="24"/>
        </w:rPr>
        <w:t>В. Движение пешеходов запрещено.</w:t>
      </w:r>
    </w:p>
    <w:p w:rsidR="003F0D37" w:rsidRPr="005B3EBA" w:rsidRDefault="003F0D37" w:rsidP="005B3EB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F0D37" w:rsidRPr="005B3EBA" w:rsidRDefault="003F0D37" w:rsidP="005B3EBA">
      <w:pPr>
        <w:pStyle w:val="BodyTextIndent"/>
        <w:spacing w:after="0"/>
        <w:ind w:left="0"/>
        <w:rPr>
          <w:b/>
        </w:rPr>
      </w:pPr>
      <w:r w:rsidRPr="005B3EBA">
        <w:rPr>
          <w:b/>
        </w:rPr>
        <w:t>10. Какой из знаков устанавливается непосредственно у пешеходного перехода?</w:t>
      </w:r>
    </w:p>
    <w:p w:rsidR="003F0D37" w:rsidRPr="005B3EBA" w:rsidRDefault="003F0D37" w:rsidP="005B3EBA">
      <w:pPr>
        <w:pStyle w:val="BodyTextIndent"/>
        <w:tabs>
          <w:tab w:val="left" w:pos="2100"/>
        </w:tabs>
        <w:spacing w:after="0"/>
        <w:ind w:left="0"/>
      </w:pPr>
      <w:r>
        <w:rPr>
          <w:noProof/>
        </w:rPr>
        <w:pict>
          <v:shape id="_x0000_s1029" type="#_x0000_t75" style="position:absolute;margin-left:3in;margin-top:12.8pt;width:58.3pt;height:52.45pt;z-index:-251656704">
            <v:imagedata r:id="rId10" o:title=""/>
          </v:shape>
        </w:pict>
      </w:r>
      <w:r>
        <w:rPr>
          <w:noProof/>
        </w:rPr>
        <w:pict>
          <v:shape id="_x0000_s1030" type="#_x0000_t75" style="position:absolute;margin-left:290.7pt;margin-top:10.95pt;width:66.85pt;height:57.65pt;z-index:251658752">
            <v:imagedata r:id="rId11" o:title="" croptop="37523f" cropbottom="10896f" cropleft="15190f" cropright="35169f" chromakey="white"/>
          </v:shape>
        </w:pict>
      </w:r>
      <w:r>
        <w:rPr>
          <w:noProof/>
        </w:rPr>
        <w:pict>
          <v:shape id="_x0000_s1031" type="#_x0000_t75" style="position:absolute;margin-left:113.8pt;margin-top:7.6pt;width:78.9pt;height:62.1pt;z-index:251656704">
            <v:imagedata r:id="rId11" o:title="" croptop="13038f" cropbottom="34953f" cropleft="35555f" cropright="14423f" chromakey="white"/>
          </v:shape>
        </w:pict>
      </w:r>
      <w:r>
        <w:rPr>
          <w:noProof/>
        </w:rPr>
        <w:pict>
          <v:shape id="_x0000_s1032" type="#_x0000_t75" style="position:absolute;margin-left:30.5pt;margin-top:7.95pt;width:70.8pt;height:60pt;z-index:251657728">
            <v:imagedata r:id="rId11" o:title="" croptop="36244f" cropbottom="11858f" cropleft="35443f" cropright="14945f" chromakey="white"/>
          </v:shape>
        </w:pict>
      </w:r>
      <w:r w:rsidRPr="005B3EBA">
        <w:tab/>
      </w:r>
    </w:p>
    <w:p w:rsidR="003F0D37" w:rsidRPr="005B3EBA" w:rsidRDefault="003F0D37" w:rsidP="005B3EBA">
      <w:pPr>
        <w:pStyle w:val="BodyTextIndent"/>
        <w:spacing w:after="0"/>
        <w:ind w:left="0"/>
      </w:pPr>
    </w:p>
    <w:p w:rsidR="003F0D37" w:rsidRPr="005B3EBA" w:rsidRDefault="003F0D37" w:rsidP="005B3EBA">
      <w:pPr>
        <w:pStyle w:val="BodyTextIndent"/>
        <w:spacing w:after="0"/>
        <w:ind w:left="0"/>
      </w:pP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 xml:space="preserve">      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5B3EBA">
        <w:rPr>
          <w:rFonts w:ascii="Times New Roman" w:hAnsi="Times New Roman"/>
          <w:sz w:val="24"/>
          <w:szCs w:val="24"/>
        </w:rPr>
        <w:t xml:space="preserve">       1.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B3EBA">
        <w:rPr>
          <w:rFonts w:ascii="Times New Roman" w:hAnsi="Times New Roman"/>
          <w:sz w:val="24"/>
          <w:szCs w:val="24"/>
        </w:rPr>
        <w:t xml:space="preserve">      2.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B3EBA">
        <w:rPr>
          <w:rFonts w:ascii="Times New Roman" w:hAnsi="Times New Roman"/>
          <w:sz w:val="24"/>
          <w:szCs w:val="24"/>
        </w:rPr>
        <w:t xml:space="preserve">      3.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B3EBA">
        <w:rPr>
          <w:rFonts w:ascii="Times New Roman" w:hAnsi="Times New Roman"/>
          <w:sz w:val="24"/>
          <w:szCs w:val="24"/>
        </w:rPr>
        <w:t xml:space="preserve">       4.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  <w:r w:rsidRPr="005B3EBA">
        <w:rPr>
          <w:rFonts w:ascii="Times New Roman" w:hAnsi="Times New Roman"/>
          <w:sz w:val="24"/>
          <w:szCs w:val="24"/>
        </w:rPr>
        <w:t xml:space="preserve">                  1Б;  2Г;  3Г;  4А;  5Б;  6В;  7В;  8Б;  9Б;  10В.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013779" w:rsidRDefault="003F0D37" w:rsidP="00B8738F">
      <w:pPr>
        <w:pStyle w:val="msonormalcxspmiddle"/>
        <w:spacing w:before="0" w:after="0"/>
        <w:contextualSpacing/>
        <w:jc w:val="both"/>
      </w:pPr>
      <w:r w:rsidRPr="00013779">
        <w:t xml:space="preserve">             Итоговая проверочная раб</w:t>
      </w:r>
      <w:r>
        <w:t>ота в форме теста за курс ОБЖ  5</w:t>
      </w:r>
      <w:r w:rsidRPr="00013779">
        <w:t xml:space="preserve"> класса.</w:t>
      </w:r>
    </w:p>
    <w:p w:rsidR="003F0D37" w:rsidRPr="005B3EBA" w:rsidRDefault="003F0D37" w:rsidP="005B3EBA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pStyle w:val="p3"/>
        <w:spacing w:before="0" w:beforeAutospacing="0" w:after="0" w:afterAutospacing="0"/>
        <w:jc w:val="both"/>
        <w:rPr>
          <w:b/>
        </w:rPr>
      </w:pPr>
      <w:r w:rsidRPr="00EB2F17">
        <w:rPr>
          <w:b/>
        </w:rPr>
        <w:t>1. Служба для обеспечения безопасности населения:</w:t>
      </w:r>
    </w:p>
    <w:p w:rsidR="003F0D37" w:rsidRPr="00EB2F17" w:rsidRDefault="003F0D37" w:rsidP="00B8738F">
      <w:pPr>
        <w:pStyle w:val="p3"/>
        <w:spacing w:before="0" w:beforeAutospacing="0" w:after="0" w:afterAutospacing="0"/>
        <w:jc w:val="both"/>
      </w:pPr>
      <w:r w:rsidRPr="00EB2F17">
        <w:t>А. дорожная служба;     Б. система охраны правопорядка;   В. система водоснабжения.</w:t>
      </w:r>
    </w:p>
    <w:p w:rsidR="003F0D37" w:rsidRPr="00EB2F17" w:rsidRDefault="003F0D37" w:rsidP="00B8738F">
      <w:pPr>
        <w:pStyle w:val="p3"/>
        <w:spacing w:before="0" w:beforeAutospacing="0" w:after="0" w:afterAutospacing="0"/>
        <w:jc w:val="both"/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2. Во время просмотра телепередачи загорелся телевизора Ваши дальнейшие действия: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А) взять ведро с водой и залить пламя, если телевизор взорвался и пожар усилился, открыть окно и попытаться сбить пламя или сообщить о возгорании в пожарную охрану;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Б) сообщить о возгорании в пожарную охрану; если пожар усилился, покинуть помещение, открыв двери и окна;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В) обесточить телевизор, накрыть его плотной тканью; если пожар усилился, покинуть помещение, закрыв двери и окна и сообщить о возгорании в пожарную охрану.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3. Что из перечисленного не входит в группы дорожных знаков?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а) линии разметки;                                                   б) предупреждающие знаки;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в) знаки сервиса;                                                      г) информационные знаки.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4. Регулировщик регулирует движение: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 xml:space="preserve">а) только транспортных средств;                        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б) всех участников дорожного движения;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в) только пешеходов;</w:t>
      </w:r>
    </w:p>
    <w:p w:rsidR="003F0D3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г) всех участников дорожного движения за исключением трамваев.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5. По сигналу «Внимание всем!» в первую очередь необходимо: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 xml:space="preserve">а) включить местную программу радио или телевизор; 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б) выйти на улицу;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 xml:space="preserve">в) оповестить соседей;   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 xml:space="preserve"> г) провести герметизацию помещений.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6. К чрезвычайной ситуации техногенного характера относится: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а) сель;               б) оползень;                в)  химическая авария;                г) цунами.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7. Что такое пожар?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а) контролируемый процесс горения;                    б) горение с высокими температурами;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в) неконтролируемый процесс горения;                г) горение, вызванное поджогом.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6. Первая медицинская помощь это: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а) квалифицированная медицинская помощь;  б) помощь человеку на месте происшествия;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в) помощь, оказанная бригадой скорой помощи;   г) помощь, оказанная в стационарных условиях.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8. Здоровье это: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а) отсутствие болезней;                                                б) отсутствие физических дефектов;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в) состояние полного физического, душевного, духовного и социального благополучия;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г) всегда хороший сон и аппетит.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9. При ушибе необходимо: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а) наложить шину на место повреждения;                 б) наложить жгут;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в)  приложить к месту ушиба холод;                          г) дать пострадавшему тёплое питьё.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F17">
        <w:rPr>
          <w:rFonts w:ascii="Times New Roman" w:hAnsi="Times New Roman"/>
          <w:b/>
          <w:sz w:val="24"/>
          <w:szCs w:val="24"/>
        </w:rPr>
        <w:t>10. При отравлении угарным газом необходимо: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а) вызвать рвоту;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б) вывести пострадавшего на свежий воздух, дать вдыхать чистый кислород;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в) дать пострадавшему активированный уголь;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>г) приложить ко лбу мокрую материю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F1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EB2F17">
        <w:rPr>
          <w:rFonts w:ascii="Times New Roman" w:hAnsi="Times New Roman"/>
          <w:b/>
          <w:sz w:val="24"/>
          <w:szCs w:val="24"/>
        </w:rPr>
        <w:t>Ключ к тесту</w:t>
      </w:r>
    </w:p>
    <w:p w:rsidR="003F0D37" w:rsidRPr="00EB2F17" w:rsidRDefault="003F0D37" w:rsidP="00B87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F0D37" w:rsidRPr="00F648C7" w:rsidTr="00484975">
        <w:tc>
          <w:tcPr>
            <w:tcW w:w="1594" w:type="dxa"/>
          </w:tcPr>
          <w:p w:rsidR="003F0D37" w:rsidRPr="00013779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  <w:r w:rsidRPr="00F648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797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0D37" w:rsidRPr="00F648C7" w:rsidTr="00484975">
        <w:tc>
          <w:tcPr>
            <w:tcW w:w="1594" w:type="dxa"/>
          </w:tcPr>
          <w:p w:rsidR="003F0D37" w:rsidRPr="00013779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 w:rsidRPr="00F648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797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3F0D37" w:rsidRPr="00F648C7" w:rsidRDefault="003F0D37" w:rsidP="0048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8C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</w:tbl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4D5DBB" w:rsidRDefault="003F0D37" w:rsidP="00960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DBB">
        <w:rPr>
          <w:rFonts w:ascii="Times New Roman" w:hAnsi="Times New Roman"/>
          <w:b/>
          <w:sz w:val="24"/>
          <w:szCs w:val="24"/>
        </w:rPr>
        <w:t>Учебно-методический комплект по ОБЖ, реализующий программу.</w:t>
      </w:r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bCs/>
          <w:i/>
          <w:iCs/>
          <w:sz w:val="24"/>
          <w:szCs w:val="24"/>
        </w:rPr>
        <w:t>Безопасность и здоровье: ресурсы, технологии и обучение</w:t>
      </w:r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Pr="004D5DBB">
          <w:rPr>
            <w:rFonts w:ascii="Times New Roman" w:hAnsi="Times New Roman"/>
            <w:i/>
            <w:iCs/>
            <w:color w:val="0066FF"/>
            <w:sz w:val="24"/>
            <w:szCs w:val="24"/>
          </w:rPr>
          <w:t>http://www.risk-net.ru</w:t>
        </w:r>
      </w:hyperlink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i/>
          <w:iCs/>
          <w:sz w:val="24"/>
          <w:szCs w:val="24"/>
        </w:rPr>
        <w:t>Все о пожарной безопасности</w:t>
      </w:r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Pr="004D5DBB">
          <w:rPr>
            <w:rFonts w:ascii="Times New Roman" w:hAnsi="Times New Roman"/>
            <w:i/>
            <w:iCs/>
            <w:color w:val="0066FF"/>
            <w:sz w:val="24"/>
            <w:szCs w:val="24"/>
          </w:rPr>
          <w:t>http://www.hsea.ru</w:t>
        </w:r>
      </w:hyperlink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i/>
          <w:iCs/>
          <w:sz w:val="24"/>
          <w:szCs w:val="24"/>
        </w:rPr>
        <w:t>Всероссийский форум «Здоровье нации – основа процветания России»</w:t>
      </w:r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Pr="004D5DBB">
          <w:rPr>
            <w:rFonts w:ascii="Times New Roman" w:hAnsi="Times New Roman"/>
            <w:i/>
            <w:iCs/>
            <w:color w:val="0066FF"/>
            <w:sz w:val="24"/>
            <w:szCs w:val="24"/>
          </w:rPr>
          <w:t>http://www.znopr.ru</w:t>
        </w:r>
      </w:hyperlink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i/>
          <w:iCs/>
          <w:sz w:val="24"/>
          <w:szCs w:val="24"/>
        </w:rPr>
        <w:t>Лига здоровья нации</w:t>
      </w:r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Pr="004D5DBB">
          <w:rPr>
            <w:rFonts w:ascii="Times New Roman" w:hAnsi="Times New Roman"/>
            <w:i/>
            <w:iCs/>
            <w:color w:val="0066FF"/>
            <w:sz w:val="24"/>
            <w:szCs w:val="24"/>
          </w:rPr>
          <w:t>http://www.ligazn.ru</w:t>
        </w:r>
      </w:hyperlink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i/>
          <w:iCs/>
          <w:sz w:val="24"/>
          <w:szCs w:val="24"/>
        </w:rPr>
        <w:t>Первая медицинская помощь</w:t>
      </w:r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Pr="004D5DBB">
          <w:rPr>
            <w:rFonts w:ascii="Times New Roman" w:hAnsi="Times New Roman"/>
            <w:i/>
            <w:iCs/>
            <w:color w:val="0066FF"/>
            <w:sz w:val="24"/>
            <w:szCs w:val="24"/>
          </w:rPr>
          <w:t>http://www.meduhod.ru</w:t>
        </w:r>
      </w:hyperlink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i/>
          <w:iCs/>
          <w:sz w:val="24"/>
          <w:szCs w:val="24"/>
        </w:rPr>
        <w:t>Портал детской безопасности</w:t>
      </w:r>
    </w:p>
    <w:p w:rsidR="003F0D37" w:rsidRPr="004D5DBB" w:rsidRDefault="003F0D37" w:rsidP="000321C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Pr="004D5DBB">
          <w:rPr>
            <w:rFonts w:ascii="Times New Roman" w:hAnsi="Times New Roman"/>
            <w:i/>
            <w:iCs/>
            <w:color w:val="0066FF"/>
            <w:sz w:val="24"/>
            <w:szCs w:val="24"/>
          </w:rPr>
          <w:t>http://www.spas-extreme.ru</w:t>
        </w:r>
      </w:hyperlink>
    </w:p>
    <w:p w:rsidR="003F0D37" w:rsidRPr="004D5DBB" w:rsidRDefault="003F0D37" w:rsidP="00960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Рыбин А.Л. Дорожное движение: безопасность пешеходов, пассажиров, водителей: пособие для учащихся: 5-9 кл. В 2 ч. (24 плаката)  / А.Л. Рыбин, М.В. Маслов, Хренников ; под ред. А.Т. Смирнова. – М.: Просвещение, 2008.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Рыбин А.Л. Безопасность дорожного движения: Учеб. наглядное пособие для  учащихся: 5-9 кл. / А.Л. Рыбин, М.В. Маслов; под ред. А.Т. Смирнова. – М.: Просвещение, 2008.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Рыбин А.Л. Обучение правилам  дорожного движения: пособие для  учителя: 5-9 кл. . / А.Л. Рыбин, М.В. Маслов; под ред. А.Т. Смирнова. – М.: Просвещение, 2008.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Смирнов А.Т. Основы безопасности жизнедеятельности: 5 кл.: учеб. для общеобразоват. учреждений / А.Т. Смирнов, Б.О, Хренников; под ред. А.Т Смирнова. – М.: Просвещение, 2012.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Смирнов А.Т. Основы безопасности жизнедеятельности: 6 кл.: учеб. для общеобразоват. учреждений / А.Т. Смирнов, Б.О, Хренников; под ред. А.Т Смирнова. – М.: Просвещение, 2012.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Смирнов А.Т. Основы безопасности жизнедеятельности: 7 кл.: учеб. для общеобразоват. учреждений / А.Т. Смирнов, Б.О, Хренников; под ред. А.Т Смирнова. – М.: Просвещение, 2012.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Смирнов А.Т. Основы безопасности жизнедеятельности: 8 кл.: учеб. для общеобразоват. учреждений / А.Т. Смирнов, Б.О, Хренников; под ред. А.Т Смирнова. – М.: Просвещение, 2012.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Смирнов А.Т. Основы безопасности жизнедеятельности: 9 кл.: учеб. для общеобразоват. учреждений / А.Т. Смирнов, Б.О, Хренников; под ред. А.Т Смирнова. – М.: Просвещение, 2012.</w:t>
      </w:r>
    </w:p>
    <w:p w:rsidR="003F0D37" w:rsidRPr="004D5DBB" w:rsidRDefault="003F0D37" w:rsidP="009600A9">
      <w:pPr>
        <w:spacing w:after="0"/>
        <w:rPr>
          <w:rFonts w:ascii="Times New Roman" w:hAnsi="Times New Roman"/>
          <w:sz w:val="24"/>
          <w:szCs w:val="24"/>
        </w:rPr>
      </w:pPr>
    </w:p>
    <w:p w:rsidR="003F0D37" w:rsidRPr="004D5DBB" w:rsidRDefault="003F0D37" w:rsidP="00B14ABC">
      <w:pPr>
        <w:shd w:val="clear" w:color="auto" w:fill="FFFFFF"/>
        <w:tabs>
          <w:tab w:val="left" w:pos="1544"/>
          <w:tab w:val="center" w:pos="5233"/>
        </w:tabs>
        <w:spacing w:after="0" w:line="36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</w:p>
    <w:p w:rsidR="003F0D37" w:rsidRPr="004D5DBB" w:rsidRDefault="003F0D37" w:rsidP="00B14ABC">
      <w:pPr>
        <w:shd w:val="clear" w:color="auto" w:fill="FFFFFF"/>
        <w:tabs>
          <w:tab w:val="left" w:pos="1544"/>
          <w:tab w:val="center" w:pos="5233"/>
        </w:tabs>
        <w:spacing w:after="0" w:line="36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</w:rPr>
        <w:t>Учеб</w:t>
      </w:r>
      <w:r w:rsidRPr="004D5DBB">
        <w:rPr>
          <w:rFonts w:ascii="Times New Roman" w:hAnsi="Times New Roman"/>
          <w:b/>
          <w:color w:val="444444"/>
          <w:sz w:val="24"/>
          <w:szCs w:val="24"/>
        </w:rPr>
        <w:t>но-тематическое планирование.</w:t>
      </w:r>
    </w:p>
    <w:p w:rsidR="003F0D37" w:rsidRPr="004D5DBB" w:rsidRDefault="003F0D37" w:rsidP="00B14ABC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5528"/>
        <w:gridCol w:w="1418"/>
      </w:tblGrid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№модуля, раздела, темы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Модуль -1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Раздел -1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 xml:space="preserve">  Глава 4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природного и техногенного характера  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Раздел -3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Глава 5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Глава 6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Экстремизм и терроризм — чрезвычайные опасности для общества и государства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Модуль -</w:t>
            </w:r>
            <w:r w:rsidRPr="004D5D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4D5DB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4D5DB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Раздел -5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Основы медицинских знаний и ок</w:t>
            </w:r>
            <w:r w:rsidRPr="004D5DBB">
              <w:rPr>
                <w:rFonts w:ascii="Times New Roman" w:hAnsi="Times New Roman"/>
                <w:sz w:val="24"/>
                <w:szCs w:val="24"/>
              </w:rPr>
              <w:t>азания первой медицинской помощи.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4D5DB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Первая помощь и правила её оказания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D37" w:rsidRPr="004D5DBB" w:rsidTr="00CD4EF9">
        <w:tc>
          <w:tcPr>
            <w:tcW w:w="2126" w:type="dxa"/>
            <w:vAlign w:val="center"/>
          </w:tcPr>
          <w:p w:rsidR="003F0D37" w:rsidRPr="004D5DBB" w:rsidRDefault="003F0D37" w:rsidP="00CD4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F0D37" w:rsidRPr="004D5DBB" w:rsidRDefault="003F0D37" w:rsidP="00CD4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3F0D37" w:rsidRPr="004D5DBB" w:rsidRDefault="003F0D37" w:rsidP="000321C5">
      <w:pPr>
        <w:shd w:val="clear" w:color="auto" w:fill="FFFFFF"/>
        <w:tabs>
          <w:tab w:val="left" w:pos="1544"/>
          <w:tab w:val="center" w:pos="5233"/>
        </w:tabs>
        <w:spacing w:after="0" w:line="360" w:lineRule="auto"/>
        <w:rPr>
          <w:rFonts w:ascii="Times New Roman" w:hAnsi="Times New Roman"/>
          <w:b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ab/>
      </w:r>
      <w:r w:rsidRPr="004D5DBB">
        <w:rPr>
          <w:rFonts w:ascii="Times New Roman" w:hAnsi="Times New Roman"/>
          <w:color w:val="444444"/>
          <w:sz w:val="24"/>
          <w:szCs w:val="24"/>
        </w:rPr>
        <w:tab/>
      </w:r>
      <w:r w:rsidRPr="004D5DBB">
        <w:rPr>
          <w:rFonts w:ascii="Times New Roman" w:hAnsi="Times New Roman"/>
          <w:b/>
          <w:color w:val="444444"/>
          <w:sz w:val="24"/>
          <w:szCs w:val="24"/>
        </w:rPr>
        <w:t xml:space="preserve"> </w:t>
      </w:r>
    </w:p>
    <w:p w:rsidR="003F0D37" w:rsidRPr="004D5DBB" w:rsidRDefault="003F0D37" w:rsidP="00B60A2B">
      <w:pPr>
        <w:shd w:val="clear" w:color="auto" w:fill="FFFFFF"/>
        <w:spacing w:after="53" w:line="36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</w:p>
    <w:p w:rsidR="003F0D37" w:rsidRPr="004D5DBB" w:rsidRDefault="003F0D37" w:rsidP="00B60A2B">
      <w:pPr>
        <w:shd w:val="clear" w:color="auto" w:fill="FFFFFF"/>
        <w:spacing w:after="53" w:line="36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  <w:r w:rsidRPr="004D5DBB">
        <w:rPr>
          <w:rFonts w:ascii="Times New Roman" w:hAnsi="Times New Roman"/>
          <w:b/>
          <w:color w:val="444444"/>
          <w:sz w:val="24"/>
          <w:szCs w:val="24"/>
        </w:rPr>
        <w:t>Содержание учебной программы</w:t>
      </w:r>
    </w:p>
    <w:p w:rsidR="003F0D37" w:rsidRPr="004D5DBB" w:rsidRDefault="003F0D37" w:rsidP="00880179">
      <w:pPr>
        <w:shd w:val="clear" w:color="auto" w:fill="FFFFFF"/>
        <w:spacing w:after="53" w:line="36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  <w:r w:rsidRPr="004D5DBB">
        <w:rPr>
          <w:rFonts w:ascii="Times New Roman" w:hAnsi="Times New Roman"/>
          <w:b/>
          <w:color w:val="444444"/>
          <w:sz w:val="24"/>
          <w:szCs w:val="24"/>
        </w:rPr>
        <w:t>«Основы безопасности жизнедеятельности»</w:t>
      </w:r>
    </w:p>
    <w:p w:rsidR="003F0D37" w:rsidRPr="004D5DBB" w:rsidRDefault="003F0D37" w:rsidP="00B14ABC">
      <w:pPr>
        <w:shd w:val="clear" w:color="auto" w:fill="FFFFFF"/>
        <w:spacing w:after="53" w:line="360" w:lineRule="auto"/>
        <w:rPr>
          <w:rFonts w:ascii="Times New Roman" w:hAnsi="Times New Roman"/>
          <w:bCs/>
          <w:sz w:val="24"/>
          <w:szCs w:val="24"/>
        </w:rPr>
      </w:pPr>
      <w:r w:rsidRPr="004D5DBB">
        <w:rPr>
          <w:rFonts w:ascii="Times New Roman" w:hAnsi="Times New Roman"/>
          <w:b/>
          <w:sz w:val="24"/>
          <w:szCs w:val="24"/>
        </w:rPr>
        <w:t>Модуль -1</w:t>
      </w:r>
      <w:r w:rsidRPr="004D5DBB">
        <w:rPr>
          <w:rFonts w:ascii="Times New Roman" w:hAnsi="Times New Roman"/>
          <w:sz w:val="24"/>
          <w:szCs w:val="24"/>
        </w:rPr>
        <w:t xml:space="preserve"> </w:t>
      </w:r>
      <w:r w:rsidRPr="004D5DBB">
        <w:rPr>
          <w:rFonts w:ascii="Times New Roman" w:hAnsi="Times New Roman"/>
          <w:bCs/>
          <w:sz w:val="24"/>
          <w:szCs w:val="24"/>
        </w:rPr>
        <w:t>Основы безопасности личности, общества и государства</w:t>
      </w:r>
    </w:p>
    <w:p w:rsidR="003F0D37" w:rsidRPr="004D5DBB" w:rsidRDefault="003F0D37" w:rsidP="00B14ABC">
      <w:pPr>
        <w:shd w:val="clear" w:color="auto" w:fill="FFFFFF"/>
        <w:spacing w:after="53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b/>
          <w:sz w:val="24"/>
          <w:szCs w:val="24"/>
        </w:rPr>
        <w:t>Раздел -1</w:t>
      </w:r>
      <w:r w:rsidRPr="004D5DBB">
        <w:rPr>
          <w:rFonts w:ascii="Times New Roman" w:hAnsi="Times New Roman"/>
          <w:sz w:val="24"/>
          <w:szCs w:val="24"/>
        </w:rPr>
        <w:t xml:space="preserve"> Основы комплексной безопасности</w:t>
      </w:r>
    </w:p>
    <w:p w:rsidR="003F0D37" w:rsidRPr="004D5DBB" w:rsidRDefault="003F0D37" w:rsidP="00B14AB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Человек, среда его обитания, безопасность человека</w:t>
      </w:r>
    </w:p>
    <w:p w:rsidR="003F0D37" w:rsidRPr="004D5DBB" w:rsidRDefault="003F0D37" w:rsidP="00B14ABC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    Город как среда обитания.  Роль городов в развитии человеческого общества. Особенности современных городов, их деление в зависимости от количества жителей. Жилище человека.  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 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 </w:t>
      </w:r>
    </w:p>
    <w:p w:rsidR="003F0D37" w:rsidRPr="004D5DBB" w:rsidRDefault="003F0D37" w:rsidP="00B14ABC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со взрослыми и сверстниками, с незнакомым человеком.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3F0D37" w:rsidRPr="004D5DBB" w:rsidRDefault="003F0D37" w:rsidP="00B14AB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Опасные ситуации техногенного характера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Дорожное движение,  безопасность участников дорожного движения. Регулирование дорожного движения; дорожная разметка; дорожные знаки; светофоры и регулировщики. Обеспечение безопасности дорожного движения. Пешеход - участник дорожного движения. Общие обязанности пешехода. Меры безопасного поведения пешехода на дороге.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 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 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Водитель.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Пожарная безопасность. Пожар в жилище и причина его возникновения.   Основные правила пожарной безопасности в жилище; личная безопасность при пожаре. 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Безопасное поведение в бытовых ситуациях.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 </w:t>
      </w:r>
    </w:p>
    <w:p w:rsidR="003F0D37" w:rsidRPr="004D5DBB" w:rsidRDefault="003F0D37" w:rsidP="0049088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Опасные ситуации природного характера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Погодные явления и безопасность человека. 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3F0D37" w:rsidRPr="004D5DBB" w:rsidRDefault="003F0D37" w:rsidP="00490888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Безопасность на водоёмах. 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3F0D37" w:rsidRPr="004D5DBB" w:rsidRDefault="003F0D37" w:rsidP="0049088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Чрезвычайные ситуации природного и техногенного характера</w:t>
      </w:r>
    </w:p>
    <w:p w:rsidR="003F0D37" w:rsidRPr="004D5DBB" w:rsidRDefault="003F0D37" w:rsidP="00490888">
      <w:pPr>
        <w:pStyle w:val="ListParagraph"/>
        <w:shd w:val="clear" w:color="auto" w:fill="FFFFFF"/>
        <w:spacing w:line="360" w:lineRule="auto"/>
        <w:ind w:left="0"/>
        <w:rPr>
          <w:i w:val="0"/>
          <w:color w:val="444444"/>
        </w:rPr>
      </w:pPr>
      <w:r w:rsidRPr="004D5DBB">
        <w:rPr>
          <w:i w:val="0"/>
          <w:color w:val="444444"/>
        </w:rPr>
        <w:t>Чрезвычайные ситуации природного характера: землетрясения, наводнения, ураганы, бури, смерчи, сели, оползни, обвалы.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3F0D37" w:rsidRPr="004D5DBB" w:rsidRDefault="003F0D37" w:rsidP="00490888">
      <w:pPr>
        <w:pStyle w:val="ListParagraph"/>
        <w:shd w:val="clear" w:color="auto" w:fill="FFFFFF"/>
        <w:spacing w:line="360" w:lineRule="auto"/>
        <w:ind w:left="0"/>
        <w:rPr>
          <w:i w:val="0"/>
          <w:color w:val="444444"/>
        </w:rPr>
      </w:pPr>
      <w:r w:rsidRPr="004D5DBB">
        <w:rPr>
          <w:i w:val="0"/>
          <w:color w:val="444444"/>
        </w:rPr>
        <w:t>Чрезвычайные ситуации техногенного характера: аварии на радиационноопасных объектах; аварии на пожаро-взрывоопасных объектах; аварии на химических объектах. Обеспечение личной безопасности в чрезвычайных ситуациях техногенного характера.</w:t>
      </w:r>
    </w:p>
    <w:p w:rsidR="003F0D37" w:rsidRPr="004D5DBB" w:rsidRDefault="003F0D37" w:rsidP="0007786A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b/>
          <w:sz w:val="24"/>
          <w:szCs w:val="24"/>
        </w:rPr>
        <w:t>Раздел -3</w:t>
      </w:r>
      <w:r w:rsidRPr="004D5DBB">
        <w:rPr>
          <w:rFonts w:ascii="Times New Roman" w:hAnsi="Times New Roman"/>
          <w:sz w:val="24"/>
          <w:szCs w:val="24"/>
        </w:rPr>
        <w:t xml:space="preserve"> Основы противодействия экстремизму и терроризму в Российской Федерации</w:t>
      </w:r>
    </w:p>
    <w:p w:rsidR="003F0D37" w:rsidRPr="004D5DBB" w:rsidRDefault="003F0D37" w:rsidP="0007786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Опасные ситуации социального характера , антиобщественное поведение</w:t>
      </w:r>
    </w:p>
    <w:p w:rsidR="003F0D37" w:rsidRPr="004D5DBB" w:rsidRDefault="003F0D37" w:rsidP="0007786A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Антиобщественное поведение и его опасность.</w:t>
      </w:r>
    </w:p>
    <w:p w:rsidR="003F0D37" w:rsidRPr="004D5DBB" w:rsidRDefault="003F0D37" w:rsidP="0007786A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Обеспечение личной безопасности дома. Некоторые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 Меры личной безопасности при общении с незнакомыми людьми и профилактика возникновения криминогенной ситуации. Некоторые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Обеспечение личной безопасности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</w:r>
    </w:p>
    <w:p w:rsidR="003F0D37" w:rsidRPr="004D5DBB" w:rsidRDefault="003F0D37" w:rsidP="00B8738F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i w:val="0"/>
          <w:color w:val="444444"/>
        </w:rPr>
      </w:pPr>
      <w:r w:rsidRPr="004D5DBB">
        <w:rPr>
          <w:i w:val="0"/>
          <w:color w:val="444444"/>
        </w:rPr>
        <w:t>Экстремизм и терроризм – чрезвычайные опасности для общества и государства</w:t>
      </w:r>
    </w:p>
    <w:p w:rsidR="003F0D37" w:rsidRPr="004D5DBB" w:rsidRDefault="003F0D37" w:rsidP="00757874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Экстремизм и терроризм: основные понятия и причины их возникновения.</w:t>
      </w:r>
    </w:p>
    <w:p w:rsidR="003F0D37" w:rsidRPr="004D5DBB" w:rsidRDefault="003F0D37" w:rsidP="00757874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Виды экстремисткой и террористической деятельности.</w:t>
      </w:r>
    </w:p>
    <w:p w:rsidR="003F0D37" w:rsidRPr="004D5DBB" w:rsidRDefault="003F0D37" w:rsidP="00757874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 Виды террористических актов и их последствия.</w:t>
      </w:r>
    </w:p>
    <w:p w:rsidR="003F0D37" w:rsidRPr="004D5DBB" w:rsidRDefault="003F0D37" w:rsidP="00757874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Ответственность несовершеннолетних за антиобщественное поведение и участие в и террористической деятельности.</w:t>
      </w:r>
    </w:p>
    <w:p w:rsidR="003F0D37" w:rsidRPr="004D5DBB" w:rsidRDefault="003F0D37" w:rsidP="00757874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b/>
          <w:sz w:val="24"/>
          <w:szCs w:val="24"/>
        </w:rPr>
        <w:t>Модуль -2</w:t>
      </w:r>
      <w:r w:rsidRPr="004D5DBB">
        <w:rPr>
          <w:rFonts w:ascii="Times New Roman" w:hAnsi="Times New Roman"/>
          <w:sz w:val="24"/>
          <w:szCs w:val="24"/>
        </w:rPr>
        <w:t xml:space="preserve"> ОСНОВЫ МЕДИЦИНСКИХ ЗНАНИЙ И ЗДОРОВОГО ОБРАЗА ЖИЗНИ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b/>
          <w:color w:val="444444"/>
          <w:sz w:val="24"/>
          <w:szCs w:val="24"/>
        </w:rPr>
        <w:t>РАЗДЕЛ I</w:t>
      </w:r>
      <w:r w:rsidRPr="004D5DBB">
        <w:rPr>
          <w:rFonts w:ascii="Times New Roman" w:hAnsi="Times New Roman"/>
          <w:b/>
          <w:color w:val="444444"/>
          <w:sz w:val="24"/>
          <w:szCs w:val="24"/>
          <w:lang w:val="en-US"/>
        </w:rPr>
        <w:t>V</w:t>
      </w:r>
      <w:r w:rsidRPr="004D5DBB">
        <w:rPr>
          <w:rFonts w:ascii="Times New Roman" w:hAnsi="Times New Roman"/>
          <w:color w:val="444444"/>
          <w:sz w:val="24"/>
          <w:szCs w:val="24"/>
        </w:rPr>
        <w:t xml:space="preserve">  ОСНОВЫ ЗДОРОВОГО ОБРАЗА ЖИЗНИ</w:t>
      </w:r>
    </w:p>
    <w:p w:rsidR="003F0D37" w:rsidRPr="004D5DBB" w:rsidRDefault="003F0D37" w:rsidP="0075787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i w:val="0"/>
          <w:color w:val="444444"/>
        </w:rPr>
      </w:pPr>
      <w:r w:rsidRPr="004D5DBB">
        <w:rPr>
          <w:i w:val="0"/>
          <w:color w:val="444444"/>
        </w:rPr>
        <w:t>Возрастные особенности развития человека и здоровый образ жизни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О здоровом образе жизни. Здоровый образ жизни как система повседневного поведения человека, обеспечивающая совершенствование его физических и духовных качеств. Основные составляющие здорового образа жизни.  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 Двигательная активность и закаливание организма- необходимые условия укрепления здоровья. 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</w:p>
    <w:p w:rsidR="003F0D37" w:rsidRPr="004D5DBB" w:rsidRDefault="003F0D37" w:rsidP="008E4021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Рациональное питание. 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3F0D37" w:rsidRPr="004D5DBB" w:rsidRDefault="003F0D37" w:rsidP="008E4021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i w:val="0"/>
          <w:color w:val="444444"/>
        </w:rPr>
      </w:pPr>
      <w:r w:rsidRPr="004D5DBB">
        <w:rPr>
          <w:i w:val="0"/>
          <w:color w:val="444444"/>
        </w:rPr>
        <w:t>Факторы разрушающие здоровье.</w:t>
      </w:r>
    </w:p>
    <w:p w:rsidR="003F0D37" w:rsidRPr="004D5DBB" w:rsidRDefault="003F0D37" w:rsidP="008E4021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Вредные привычки и их влияние на здоровье человека</w:t>
      </w:r>
    </w:p>
    <w:p w:rsidR="003F0D37" w:rsidRPr="004D5DBB" w:rsidRDefault="003F0D37" w:rsidP="008E4021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Потенциальные возможности человека, значение образа жизни и привычек для их реализации по совершенствованию духовных и физических качеств. </w:t>
      </w:r>
    </w:p>
    <w:p w:rsidR="003F0D37" w:rsidRPr="004D5DBB" w:rsidRDefault="003F0D37" w:rsidP="008E4021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Здоровый образ жизни и профилактика вредных привычек. Вредные привычки, их отрицательное влияние на развитие способностей человека и на его здоровье (практическое занятие).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Раздел V.  ОСНОВЫ МЕДИЦИНСКИХ ЗНАНИЙ И ОКАЗАНИЯ 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                           ПЕРВОЙ МЕДИЦИНСКОЙ ПОМОЩИ</w:t>
      </w:r>
    </w:p>
    <w:p w:rsidR="003F0D37" w:rsidRPr="004D5DBB" w:rsidRDefault="003F0D37" w:rsidP="008E4021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i w:val="0"/>
          <w:color w:val="444444"/>
        </w:rPr>
      </w:pPr>
      <w:r w:rsidRPr="004D5DBB">
        <w:rPr>
          <w:i w:val="0"/>
          <w:color w:val="444444"/>
        </w:rPr>
        <w:t> Первая медицинская помощь и правила ее оказания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Первая помощь при различных видах повреждений. Общее положение по оказанию первой медицинской помощи.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Ситуации, при которых следует немедленно вызывать скорую медицинскую помощь, правила ее вызова. Содержание аптечки первой помощи, которую желательно иметь дома.</w:t>
      </w:r>
    </w:p>
    <w:p w:rsidR="003F0D37" w:rsidRPr="004D5DBB" w:rsidRDefault="003F0D37" w:rsidP="009271FA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Первая медицинская помощь при ушибах, ссадинах</w:t>
      </w:r>
      <w:r w:rsidRPr="004D5DBB">
        <w:rPr>
          <w:rFonts w:ascii="Times New Roman" w:hAnsi="Times New Roman"/>
          <w:i/>
          <w:color w:val="444444"/>
          <w:sz w:val="24"/>
          <w:szCs w:val="24"/>
        </w:rPr>
        <w:t xml:space="preserve"> </w:t>
      </w:r>
      <w:r w:rsidRPr="004D5DBB">
        <w:rPr>
          <w:rFonts w:ascii="Times New Roman" w:hAnsi="Times New Roman"/>
          <w:color w:val="444444"/>
          <w:sz w:val="24"/>
          <w:szCs w:val="24"/>
        </w:rPr>
        <w:t>(практическое занятие).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Последовательно отрабатываются навыки в оказании первой медицинской помощи:</w:t>
      </w:r>
    </w:p>
    <w:p w:rsidR="003F0D37" w:rsidRPr="004D5DBB" w:rsidRDefault="003F0D37" w:rsidP="00B8738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при ушибах;</w:t>
      </w:r>
    </w:p>
    <w:p w:rsidR="003F0D37" w:rsidRPr="004D5DBB" w:rsidRDefault="003F0D37" w:rsidP="00B8738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при ссадинах;</w:t>
      </w:r>
    </w:p>
    <w:p w:rsidR="003F0D37" w:rsidRPr="004D5DBB" w:rsidRDefault="003F0D37" w:rsidP="00B8738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при носовом кровотечении.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Первая помощь при отравлениях.  Пути попадания токсических веществ в организм человека. Общие правила оказания первой медицинской помощи при отравлениях (практическое занятие).</w:t>
      </w:r>
    </w:p>
    <w:p w:rsidR="003F0D37" w:rsidRPr="004D5DBB" w:rsidRDefault="003F0D37" w:rsidP="000321C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По выбору преподавателя отрабатываются навыки по оказанию первой медицинской помощи при отравлении:</w:t>
      </w:r>
    </w:p>
    <w:p w:rsidR="003F0D37" w:rsidRPr="004D5DBB" w:rsidRDefault="003F0D37" w:rsidP="00B8738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медикаментами;</w:t>
      </w:r>
    </w:p>
    <w:p w:rsidR="003F0D37" w:rsidRPr="004D5DBB" w:rsidRDefault="003F0D37" w:rsidP="00B8738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препаратами бытовой химии; кислотами; щелочами; никотином; угарным газом.</w:t>
      </w:r>
    </w:p>
    <w:p w:rsidR="003F0D37" w:rsidRPr="004D5DBB" w:rsidRDefault="003F0D37" w:rsidP="0019280C">
      <w:pPr>
        <w:shd w:val="clear" w:color="auto" w:fill="FFFFFF"/>
        <w:spacing w:before="53" w:after="53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Требования к уровню подготовки учащихся 5 класса.</w:t>
      </w:r>
    </w:p>
    <w:p w:rsidR="003F0D37" w:rsidRPr="004D5DBB" w:rsidRDefault="003F0D37" w:rsidP="00B77C25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4D5DBB">
        <w:rPr>
          <w:rFonts w:ascii="Times New Roman" w:hAnsi="Times New Roman"/>
          <w:i/>
          <w:color w:val="444444"/>
          <w:sz w:val="24"/>
          <w:szCs w:val="24"/>
        </w:rPr>
        <w:t xml:space="preserve">В результате изучения основ безопасности жизнедеятельности в 5 классе ученик должен </w:t>
      </w:r>
      <w:r w:rsidRPr="004D5DBB">
        <w:rPr>
          <w:rFonts w:ascii="Times New Roman" w:hAnsi="Times New Roman"/>
          <w:b/>
          <w:i/>
          <w:color w:val="444444"/>
          <w:sz w:val="24"/>
          <w:szCs w:val="24"/>
        </w:rPr>
        <w:t>знать: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основные виды активного отдыха в природных условиях и правила  личной безопасности при активном отдыхе в природных условиях;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наиболее часто возникающие чрезвычайные ситуации природного, техногенного и социального характера, их последствия;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Знать правила обеспечения безопасности на современном транспорте;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Объяснять основные правила дорожного движения, правильность определения знаков ДД;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Уметь правильно оценить ситуацию при пожаре;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Знать правила безопасного поведения в быту, предупреждение травм в школьном возрасте;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Уметь пользоваться системой обеспечения безопасности (милиция, скорая помощь, пожарная охрана);</w:t>
      </w:r>
    </w:p>
    <w:p w:rsidR="003F0D37" w:rsidRPr="004D5DBB" w:rsidRDefault="003F0D37" w:rsidP="00B8738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Иметь знания по оказанию первой медицинской помощи.</w:t>
      </w:r>
    </w:p>
    <w:p w:rsidR="003F0D37" w:rsidRPr="004D5DBB" w:rsidRDefault="003F0D37" w:rsidP="00B77C25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4D5DBB">
        <w:rPr>
          <w:rFonts w:ascii="Times New Roman" w:hAnsi="Times New Roman"/>
          <w:i/>
          <w:color w:val="444444"/>
          <w:sz w:val="24"/>
          <w:szCs w:val="24"/>
        </w:rPr>
        <w:t xml:space="preserve">Ученик </w:t>
      </w:r>
      <w:r w:rsidRPr="004D5DBB">
        <w:rPr>
          <w:rFonts w:ascii="Times New Roman" w:hAnsi="Times New Roman"/>
          <w:b/>
          <w:i/>
          <w:color w:val="444444"/>
          <w:sz w:val="24"/>
          <w:szCs w:val="24"/>
        </w:rPr>
        <w:t>должен уметь:</w:t>
      </w:r>
    </w:p>
    <w:p w:rsidR="003F0D37" w:rsidRPr="004D5DBB" w:rsidRDefault="003F0D37" w:rsidP="00B8738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предвидеть возникновение наиболее часто встречающихся опасных  ситуаций по их характерным признакам;</w:t>
      </w:r>
    </w:p>
    <w:p w:rsidR="003F0D37" w:rsidRPr="004D5DBB" w:rsidRDefault="003F0D37" w:rsidP="00B8738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3F0D37" w:rsidRPr="004D5DBB" w:rsidRDefault="003F0D37" w:rsidP="00B8738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пользоваться средствами индивидуальной и коллективной защиты;</w:t>
      </w:r>
    </w:p>
    <w:p w:rsidR="003F0D37" w:rsidRPr="004D5DBB" w:rsidRDefault="003F0D37" w:rsidP="00B8738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оказывать первую медицинскую помощь при неотложных  состояниях.</w:t>
      </w:r>
    </w:p>
    <w:p w:rsidR="003F0D37" w:rsidRPr="004D5DBB" w:rsidRDefault="003F0D37" w:rsidP="009271FA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444444"/>
          <w:sz w:val="24"/>
          <w:szCs w:val="24"/>
        </w:rPr>
      </w:pPr>
      <w:r w:rsidRPr="004D5DBB">
        <w:rPr>
          <w:rFonts w:ascii="Times New Roman" w:hAnsi="Times New Roman"/>
          <w:i/>
          <w:color w:val="444444"/>
          <w:sz w:val="24"/>
          <w:szCs w:val="24"/>
        </w:rPr>
        <w:t xml:space="preserve">Кроме того, учащиеся должны обладать компетенциями по использованию полученных знаний и умений в практической деятельности и в повседневной жизни </w:t>
      </w:r>
      <w:r w:rsidRPr="004D5DBB">
        <w:rPr>
          <w:rFonts w:ascii="Times New Roman" w:hAnsi="Times New Roman"/>
          <w:b/>
          <w:i/>
          <w:color w:val="444444"/>
          <w:sz w:val="24"/>
          <w:szCs w:val="24"/>
        </w:rPr>
        <w:t>для:</w:t>
      </w:r>
    </w:p>
    <w:p w:rsidR="003F0D37" w:rsidRPr="004D5DBB" w:rsidRDefault="003F0D37" w:rsidP="00B8738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3F0D37" w:rsidRPr="004D5DBB" w:rsidRDefault="003F0D37" w:rsidP="00B8738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— подготовки и  участия в различных видах    активного отдыха в природных;</w:t>
      </w:r>
    </w:p>
    <w:p w:rsidR="003F0D37" w:rsidRPr="004D5DBB" w:rsidRDefault="003F0D37" w:rsidP="00B8738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— оказания первой медицинской помощи пострадавшим;</w:t>
      </w:r>
    </w:p>
    <w:p w:rsidR="003F0D37" w:rsidRPr="004D5DBB" w:rsidRDefault="003F0D37" w:rsidP="00B8738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>— выработки убеждений и потребности в соблюдении норм здорового образа жизни.</w:t>
      </w:r>
    </w:p>
    <w:p w:rsidR="003F0D37" w:rsidRPr="004D5DBB" w:rsidRDefault="003F0D37" w:rsidP="00B77C2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  <w:r w:rsidRPr="004D5DBB">
        <w:rPr>
          <w:rFonts w:ascii="Times New Roman" w:hAnsi="Times New Roman"/>
          <w:color w:val="444444"/>
          <w:sz w:val="24"/>
          <w:szCs w:val="24"/>
        </w:rPr>
        <w:t xml:space="preserve"> </w:t>
      </w:r>
    </w:p>
    <w:tbl>
      <w:tblPr>
        <w:tblW w:w="9167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1"/>
        <w:gridCol w:w="3203"/>
        <w:gridCol w:w="1789"/>
        <w:gridCol w:w="1570"/>
        <w:gridCol w:w="1864"/>
      </w:tblGrid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/>
                <w:bCs/>
                <w:sz w:val="24"/>
                <w:szCs w:val="24"/>
              </w:rPr>
              <w:t>В наличии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Стандарт основного общего образования по ОБЖ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 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Стандарт среднего (полного) общего образования по ОБЖ (базовый уровень)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Программа основного общего образования по ОБЖ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 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Программа среднего (полного) общего образования на базовом уровне по ОБЖ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 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Программа среднего (полного) общего образования на профильном уровне по ОБЖ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Авторские рабочие программы по ОБЖ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 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Закон Российской Федерации «О гражданской обороне»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Закон Российской Федерации «О защите населения и территорий и от чрезвычайных ситуаций природного и техногенного характера»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Закон Российской Федерации «О пожарной безопасности»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Дидактические материалы по основным разделам ОБЖ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Справочные пособия (энциклопедии и энциклопедические словари)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50% 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Методические пособия для учителя (рекомендации к проведению уроков)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bCs/>
                <w:lang w:eastAsia="ar-SA"/>
              </w:rPr>
            </w:pPr>
            <w:r w:rsidRPr="004D5DBB">
              <w:rPr>
                <w:b/>
                <w:caps/>
              </w:rPr>
              <w:t xml:space="preserve"> Печатные пособия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Индивидуальные средства защиты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Оказание первой медицинской помощи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Гражданская оборона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bCs/>
                <w:lang w:eastAsia="ar-SA"/>
              </w:rPr>
            </w:pPr>
            <w:r w:rsidRPr="004D5DBB">
              <w:rPr>
                <w:b/>
                <w:caps/>
              </w:rPr>
              <w:t>Цифровые образовательные ресурсы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Цифровые компоненты учебно-методического комплекса по основным разделам курса ОБЖ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4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bCs/>
                <w:lang w:eastAsia="ar-SA"/>
              </w:rPr>
            </w:pPr>
            <w:r w:rsidRPr="004D5DBB">
              <w:rPr>
                <w:b/>
                <w:caps/>
              </w:rPr>
              <w:t>Экранно-звуковые пособия (МОГУТ БЫТЬ В ЦИФРОВОМ ВИДЕ)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Видеофильмы по разделам курса ОБЖ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Действия населения при авариях и катастрофах Комплект плакатов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Стенд «Медицинские средства защиты и профилактики»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Стенд «Действия населения в районах стихийных бедствий»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Стенд «Спасательные работы в очаге ядерного поражения»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Стенд «Уголок гражданской защиты»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Стенд «Меры по противодействию терроризму»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4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bCs/>
                <w:lang w:eastAsia="ar-SA"/>
              </w:rPr>
            </w:pPr>
            <w:r w:rsidRPr="004D5DBB">
              <w:rPr>
                <w:b/>
                <w:caps/>
              </w:rPr>
              <w:t>Технические средства обучения (средства ИКТ)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rPr>
                <w:color w:val="000000"/>
              </w:rPr>
              <w:t xml:space="preserve">Мультимедийный компьютер 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Мультимедиа проектор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>
            <w:pPr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rPr>
                <w:color w:val="000000"/>
              </w:rPr>
              <w:t>Экран</w:t>
            </w:r>
            <w:r w:rsidRPr="004D5DBB">
              <w:t xml:space="preserve"> (на штативе или навесной)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>
            <w:pPr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4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bCs/>
                <w:lang w:eastAsia="ar-SA"/>
              </w:rPr>
            </w:pPr>
            <w:r w:rsidRPr="004D5DBB">
              <w:rPr>
                <w:b/>
                <w:caps/>
                <w:color w:val="000000"/>
              </w:rPr>
              <w:t xml:space="preserve">Учебно-практическое и учебно-лабораторное оборудование 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Компас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 xml:space="preserve">Д 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Транспортир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 xml:space="preserve">Бинт марлевый 10х15 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Ф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50% 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rPr>
                <w:lang w:eastAsia="ar-SA"/>
              </w:rPr>
            </w:pPr>
            <w:r w:rsidRPr="004D5DBB">
              <w:t>Вата гигроскопическая нестерильная (пачка по 50 г.)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Жгут кровоостанавливающий резиновый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Ножницы для перевязочного материала (прямые)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Противогаз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К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Общезащитный комплект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Респиратор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Аптечка индивидуальная (АИ-2)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pStyle w:val="NoSpacing"/>
              <w:spacing w:line="276" w:lineRule="auto"/>
              <w:jc w:val="both"/>
              <w:rPr>
                <w:lang w:eastAsia="ar-SA"/>
              </w:rPr>
            </w:pPr>
            <w:r w:rsidRPr="004D5DBB">
              <w:t>Ватно-марлевая повязка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 xml:space="preserve">6.18 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Фильтрующие противогазы ГП-5, ГП-7.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К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right="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F0D37" w:rsidRPr="004D5DBB" w:rsidTr="00380F55">
        <w:trPr>
          <w:cantSplit/>
        </w:trPr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Респираторы противопыльные, газопылезащитные.</w:t>
            </w:r>
          </w:p>
        </w:tc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37" w:rsidRPr="004D5DBB" w:rsidRDefault="003F0D37" w:rsidP="00380F55">
            <w:pPr>
              <w:suppressAutoHyphens/>
              <w:spacing w:before="100" w:beforeAutospacing="1" w:after="100" w:afterAutospacing="1" w:line="255" w:lineRule="atLeast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D5DB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</w:tbl>
    <w:p w:rsidR="003F0D37" w:rsidRPr="004D5DBB" w:rsidRDefault="003F0D37" w:rsidP="00380F55">
      <w:pPr>
        <w:widowControl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4D5DBB">
        <w:rPr>
          <w:rFonts w:ascii="Times New Roman" w:hAnsi="Times New Roman"/>
          <w:sz w:val="24"/>
          <w:szCs w:val="24"/>
        </w:rPr>
        <w:t>Для характеристики количественных показателей используются следующие символические обозначения:</w:t>
      </w:r>
    </w:p>
    <w:p w:rsidR="003F0D37" w:rsidRPr="004D5DBB" w:rsidRDefault="003F0D37" w:rsidP="00380F55">
      <w:pPr>
        <w:pStyle w:val="NoSpacing"/>
      </w:pPr>
      <w:r w:rsidRPr="004D5DBB">
        <w:t>Д – демонстрационный экземпляр (1 экз., кроме специально оговоренных случаев),</w:t>
      </w:r>
    </w:p>
    <w:p w:rsidR="003F0D37" w:rsidRPr="004D5DBB" w:rsidRDefault="003F0D37" w:rsidP="00380F55">
      <w:pPr>
        <w:pStyle w:val="NoSpacing"/>
      </w:pPr>
      <w:r w:rsidRPr="004D5DBB">
        <w:t>К – полный комплект (исходя из реальной наполняемости класса),</w:t>
      </w:r>
    </w:p>
    <w:p w:rsidR="003F0D37" w:rsidRPr="004D5DBB" w:rsidRDefault="003F0D37" w:rsidP="00380F55">
      <w:pPr>
        <w:pStyle w:val="NoSpacing"/>
      </w:pPr>
      <w:r w:rsidRPr="004D5DBB">
        <w:t>Ф – комплект для фронтальной работы (примерно в два раза меньше, чем полный комплект, то есть не менее 1 экз. на двух учащихся),</w:t>
      </w:r>
    </w:p>
    <w:p w:rsidR="003F0D37" w:rsidRPr="004D5DBB" w:rsidRDefault="003F0D37" w:rsidP="00380F55">
      <w:pPr>
        <w:pStyle w:val="NoSpacing"/>
      </w:pPr>
      <w:r w:rsidRPr="004D5DBB">
        <w:t>П – комплект, необходимый для практической работы в группах, насчитывающих по нескольку учащихся (6-7 экз.).</w:t>
      </w:r>
    </w:p>
    <w:p w:rsidR="003F0D37" w:rsidRPr="004D5DBB" w:rsidRDefault="003F0D37" w:rsidP="00380F55">
      <w:pPr>
        <w:rPr>
          <w:rFonts w:ascii="Times New Roman" w:hAnsi="Times New Roman"/>
          <w:sz w:val="24"/>
          <w:szCs w:val="24"/>
        </w:rPr>
      </w:pPr>
    </w:p>
    <w:p w:rsidR="003F0D37" w:rsidRPr="004D5DBB" w:rsidRDefault="003F0D37" w:rsidP="00380F55">
      <w:pPr>
        <w:shd w:val="clear" w:color="auto" w:fill="FFFFFF"/>
        <w:spacing w:before="53" w:line="360" w:lineRule="auto"/>
        <w:rPr>
          <w:rFonts w:ascii="Times New Roman" w:hAnsi="Times New Roman"/>
          <w:color w:val="444444"/>
          <w:sz w:val="24"/>
          <w:szCs w:val="24"/>
        </w:rPr>
      </w:pPr>
    </w:p>
    <w:p w:rsidR="003F0D37" w:rsidRPr="004D5DBB" w:rsidRDefault="003F0D37" w:rsidP="00B77C25">
      <w:pPr>
        <w:shd w:val="clear" w:color="auto" w:fill="FFFFFF"/>
        <w:spacing w:after="0" w:line="360" w:lineRule="auto"/>
        <w:rPr>
          <w:rFonts w:ascii="Times New Roman" w:hAnsi="Times New Roman"/>
          <w:color w:val="444444"/>
          <w:sz w:val="24"/>
          <w:szCs w:val="24"/>
        </w:rPr>
      </w:pPr>
    </w:p>
    <w:sectPr w:rsidR="003F0D37" w:rsidRPr="004D5DBB" w:rsidSect="00B14AB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37" w:rsidRDefault="003F0D37" w:rsidP="00C604C0">
      <w:pPr>
        <w:spacing w:after="0" w:line="240" w:lineRule="auto"/>
      </w:pPr>
      <w:r>
        <w:separator/>
      </w:r>
    </w:p>
  </w:endnote>
  <w:endnote w:type="continuationSeparator" w:id="1">
    <w:p w:rsidR="003F0D37" w:rsidRDefault="003F0D37" w:rsidP="00C6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37" w:rsidRDefault="003F0D37" w:rsidP="00C604C0">
      <w:pPr>
        <w:spacing w:after="0" w:line="240" w:lineRule="auto"/>
      </w:pPr>
      <w:r>
        <w:separator/>
      </w:r>
    </w:p>
  </w:footnote>
  <w:footnote w:type="continuationSeparator" w:id="1">
    <w:p w:rsidR="003F0D37" w:rsidRDefault="003F0D37" w:rsidP="00C6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CE4D98"/>
    <w:multiLevelType w:val="multilevel"/>
    <w:tmpl w:val="4922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593DCC"/>
    <w:multiLevelType w:val="multilevel"/>
    <w:tmpl w:val="0AD61D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7D70C2"/>
    <w:multiLevelType w:val="multilevel"/>
    <w:tmpl w:val="3658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345F86"/>
    <w:multiLevelType w:val="multilevel"/>
    <w:tmpl w:val="A056A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00771D"/>
    <w:multiLevelType w:val="multilevel"/>
    <w:tmpl w:val="E4484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3C1A12"/>
    <w:multiLevelType w:val="multilevel"/>
    <w:tmpl w:val="B720D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6E1C8D"/>
    <w:multiLevelType w:val="multilevel"/>
    <w:tmpl w:val="1AB2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A21D70"/>
    <w:multiLevelType w:val="multilevel"/>
    <w:tmpl w:val="2110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D21F33"/>
    <w:multiLevelType w:val="multilevel"/>
    <w:tmpl w:val="50262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D04B3A"/>
    <w:multiLevelType w:val="multilevel"/>
    <w:tmpl w:val="60F4E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260DFD"/>
    <w:multiLevelType w:val="multilevel"/>
    <w:tmpl w:val="9CE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0B048A"/>
    <w:multiLevelType w:val="multilevel"/>
    <w:tmpl w:val="8E34E0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992AD2"/>
    <w:multiLevelType w:val="multilevel"/>
    <w:tmpl w:val="07406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63CB2880"/>
    <w:multiLevelType w:val="multilevel"/>
    <w:tmpl w:val="0060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522E74"/>
    <w:multiLevelType w:val="multilevel"/>
    <w:tmpl w:val="CABE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4"/>
  </w:num>
  <w:num w:numId="5">
    <w:abstractNumId w:val="13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80C"/>
    <w:rsid w:val="00013779"/>
    <w:rsid w:val="000321C5"/>
    <w:rsid w:val="0005444E"/>
    <w:rsid w:val="0006141A"/>
    <w:rsid w:val="0007786A"/>
    <w:rsid w:val="000B26D7"/>
    <w:rsid w:val="000C5B8F"/>
    <w:rsid w:val="00120B2C"/>
    <w:rsid w:val="00142E00"/>
    <w:rsid w:val="001444BC"/>
    <w:rsid w:val="001547D8"/>
    <w:rsid w:val="0019280C"/>
    <w:rsid w:val="00195831"/>
    <w:rsid w:val="002458C0"/>
    <w:rsid w:val="00281A64"/>
    <w:rsid w:val="00293CDF"/>
    <w:rsid w:val="00295C6F"/>
    <w:rsid w:val="002A1B2A"/>
    <w:rsid w:val="002C1220"/>
    <w:rsid w:val="002C14C8"/>
    <w:rsid w:val="002E4A08"/>
    <w:rsid w:val="00324A41"/>
    <w:rsid w:val="00380F55"/>
    <w:rsid w:val="003F0D37"/>
    <w:rsid w:val="00425611"/>
    <w:rsid w:val="00484975"/>
    <w:rsid w:val="00490888"/>
    <w:rsid w:val="004D5DBB"/>
    <w:rsid w:val="004E02D0"/>
    <w:rsid w:val="00524827"/>
    <w:rsid w:val="005923B9"/>
    <w:rsid w:val="005B1DD9"/>
    <w:rsid w:val="005B20F6"/>
    <w:rsid w:val="005B3EBA"/>
    <w:rsid w:val="005D6815"/>
    <w:rsid w:val="005E4847"/>
    <w:rsid w:val="006024AF"/>
    <w:rsid w:val="00691A89"/>
    <w:rsid w:val="006A36AC"/>
    <w:rsid w:val="006C2A43"/>
    <w:rsid w:val="00757874"/>
    <w:rsid w:val="007E70F4"/>
    <w:rsid w:val="00813D02"/>
    <w:rsid w:val="00842A98"/>
    <w:rsid w:val="00880179"/>
    <w:rsid w:val="008A4BEC"/>
    <w:rsid w:val="008B75B2"/>
    <w:rsid w:val="008E4021"/>
    <w:rsid w:val="00904339"/>
    <w:rsid w:val="009271FA"/>
    <w:rsid w:val="009277FF"/>
    <w:rsid w:val="009600A9"/>
    <w:rsid w:val="00A527EB"/>
    <w:rsid w:val="00A74110"/>
    <w:rsid w:val="00A94B09"/>
    <w:rsid w:val="00B14ABC"/>
    <w:rsid w:val="00B30B73"/>
    <w:rsid w:val="00B32073"/>
    <w:rsid w:val="00B60A2B"/>
    <w:rsid w:val="00B73AE1"/>
    <w:rsid w:val="00B77C25"/>
    <w:rsid w:val="00B86C36"/>
    <w:rsid w:val="00B8738F"/>
    <w:rsid w:val="00BC6F6D"/>
    <w:rsid w:val="00BE25CC"/>
    <w:rsid w:val="00C2332E"/>
    <w:rsid w:val="00C55FBA"/>
    <w:rsid w:val="00C604C0"/>
    <w:rsid w:val="00CD4EF9"/>
    <w:rsid w:val="00CE3F92"/>
    <w:rsid w:val="00CE7E9A"/>
    <w:rsid w:val="00D14912"/>
    <w:rsid w:val="00D14F12"/>
    <w:rsid w:val="00D26C4D"/>
    <w:rsid w:val="00DA0355"/>
    <w:rsid w:val="00DB2A6A"/>
    <w:rsid w:val="00DB3E4D"/>
    <w:rsid w:val="00E16F4B"/>
    <w:rsid w:val="00E66557"/>
    <w:rsid w:val="00EB14BF"/>
    <w:rsid w:val="00EB2F17"/>
    <w:rsid w:val="00F15246"/>
    <w:rsid w:val="00F648C7"/>
    <w:rsid w:val="00FF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19280C"/>
    <w:pPr>
      <w:spacing w:before="53" w:after="53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DefaultParagraphFont"/>
    <w:uiPriority w:val="99"/>
    <w:rsid w:val="0019280C"/>
    <w:rPr>
      <w:rFonts w:cs="Times New Roman"/>
    </w:rPr>
  </w:style>
  <w:style w:type="character" w:customStyle="1" w:styleId="c4">
    <w:name w:val="c4"/>
    <w:basedOn w:val="DefaultParagraphFont"/>
    <w:uiPriority w:val="99"/>
    <w:rsid w:val="0019280C"/>
    <w:rPr>
      <w:rFonts w:cs="Times New Roman"/>
    </w:rPr>
  </w:style>
  <w:style w:type="character" w:customStyle="1" w:styleId="c1">
    <w:name w:val="c1"/>
    <w:basedOn w:val="DefaultParagraphFont"/>
    <w:uiPriority w:val="99"/>
    <w:rsid w:val="0019280C"/>
    <w:rPr>
      <w:rFonts w:cs="Times New Roman"/>
    </w:rPr>
  </w:style>
  <w:style w:type="paragraph" w:customStyle="1" w:styleId="c0">
    <w:name w:val="c0"/>
    <w:basedOn w:val="Normal"/>
    <w:uiPriority w:val="99"/>
    <w:rsid w:val="0019280C"/>
    <w:pPr>
      <w:spacing w:before="53" w:after="53" w:line="240" w:lineRule="auto"/>
    </w:pPr>
    <w:rPr>
      <w:rFonts w:ascii="Times New Roman" w:hAnsi="Times New Roman"/>
      <w:sz w:val="24"/>
      <w:szCs w:val="24"/>
    </w:rPr>
  </w:style>
  <w:style w:type="character" w:customStyle="1" w:styleId="c42">
    <w:name w:val="c42"/>
    <w:basedOn w:val="DefaultParagraphFont"/>
    <w:uiPriority w:val="99"/>
    <w:rsid w:val="0019280C"/>
    <w:rPr>
      <w:rFonts w:cs="Times New Roman"/>
    </w:rPr>
  </w:style>
  <w:style w:type="character" w:customStyle="1" w:styleId="c17">
    <w:name w:val="c17"/>
    <w:basedOn w:val="DefaultParagraphFont"/>
    <w:uiPriority w:val="99"/>
    <w:rsid w:val="0019280C"/>
    <w:rPr>
      <w:rFonts w:cs="Times New Roman"/>
    </w:rPr>
  </w:style>
  <w:style w:type="character" w:customStyle="1" w:styleId="c30">
    <w:name w:val="c30"/>
    <w:basedOn w:val="DefaultParagraphFont"/>
    <w:uiPriority w:val="99"/>
    <w:rsid w:val="0019280C"/>
    <w:rPr>
      <w:rFonts w:cs="Times New Roman"/>
    </w:rPr>
  </w:style>
  <w:style w:type="paragraph" w:customStyle="1" w:styleId="c36">
    <w:name w:val="c36"/>
    <w:basedOn w:val="Normal"/>
    <w:uiPriority w:val="99"/>
    <w:rsid w:val="0019280C"/>
    <w:pPr>
      <w:spacing w:before="53" w:after="53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19280C"/>
    <w:rPr>
      <w:rFonts w:cs="Times New Roman"/>
    </w:rPr>
  </w:style>
  <w:style w:type="paragraph" w:customStyle="1" w:styleId="c6">
    <w:name w:val="c6"/>
    <w:basedOn w:val="Normal"/>
    <w:uiPriority w:val="99"/>
    <w:rsid w:val="0019280C"/>
    <w:pPr>
      <w:spacing w:before="53" w:after="53" w:line="240" w:lineRule="auto"/>
    </w:pPr>
    <w:rPr>
      <w:rFonts w:ascii="Times New Roman" w:hAnsi="Times New Roman"/>
      <w:sz w:val="24"/>
      <w:szCs w:val="24"/>
    </w:rPr>
  </w:style>
  <w:style w:type="paragraph" w:customStyle="1" w:styleId="c55">
    <w:name w:val="c55"/>
    <w:basedOn w:val="Normal"/>
    <w:uiPriority w:val="99"/>
    <w:rsid w:val="0019280C"/>
    <w:pPr>
      <w:spacing w:before="53" w:after="53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7E70F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7E7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600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6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04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6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04C0"/>
    <w:rPr>
      <w:rFonts w:cs="Times New Roman"/>
    </w:rPr>
  </w:style>
  <w:style w:type="table" w:styleId="TableGrid">
    <w:name w:val="Table Grid"/>
    <w:basedOn w:val="TableNormal"/>
    <w:uiPriority w:val="99"/>
    <w:rsid w:val="00C604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7C25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">
    <w:name w:val="Знак Знак"/>
    <w:basedOn w:val="Normal"/>
    <w:uiPriority w:val="99"/>
    <w:rsid w:val="00842A98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80F55"/>
    <w:rPr>
      <w:rFonts w:ascii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4D5DBB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uiPriority w:val="99"/>
    <w:rsid w:val="004D5DBB"/>
    <w:rPr>
      <w:rFonts w:ascii="Times New Roman" w:eastAsia="Times New Roman" w:hAnsi="Times New Roman"/>
      <w:b/>
      <w:spacing w:val="0"/>
      <w:sz w:val="20"/>
      <w:u w:val="none"/>
      <w:effect w:val="none"/>
    </w:rPr>
  </w:style>
  <w:style w:type="paragraph" w:customStyle="1" w:styleId="2">
    <w:name w:val="Основной текст2"/>
    <w:basedOn w:val="Normal"/>
    <w:uiPriority w:val="99"/>
    <w:rsid w:val="004D5DBB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1">
    <w:name w:val="Абзац списка"/>
    <w:basedOn w:val="Normal"/>
    <w:uiPriority w:val="99"/>
    <w:rsid w:val="005B3EBA"/>
    <w:pPr>
      <w:ind w:left="720"/>
      <w:contextualSpacing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5B3E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4F11"/>
  </w:style>
  <w:style w:type="character" w:customStyle="1" w:styleId="FontStyle11">
    <w:name w:val="Font Style11"/>
    <w:basedOn w:val="DefaultParagraphFont"/>
    <w:uiPriority w:val="99"/>
    <w:rsid w:val="005B3EB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5B3EBA"/>
    <w:rPr>
      <w:rFonts w:ascii="Century Schoolbook" w:hAnsi="Century Schoolbook" w:cs="Century Schoolbook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B3EB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F11"/>
  </w:style>
  <w:style w:type="paragraph" w:customStyle="1" w:styleId="msonormalcxspmiddle">
    <w:name w:val="msonormalcxspmiddle"/>
    <w:basedOn w:val="Normal"/>
    <w:uiPriority w:val="99"/>
    <w:rsid w:val="00FF2CA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3">
    <w:name w:val="p3"/>
    <w:basedOn w:val="Normal"/>
    <w:uiPriority w:val="99"/>
    <w:rsid w:val="00B87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562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4568">
                                                          <w:marLeft w:val="88"/>
                                                          <w:marRight w:val="8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5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5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5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5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54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5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4" w:color="666666"/>
                                                                                                <w:left w:val="dotted" w:sz="4" w:space="4" w:color="666666"/>
                                                                                                <w:bottom w:val="dotted" w:sz="4" w:space="4" w:color="666666"/>
                                                                                                <w:right w:val="dotted" w:sz="4" w:space="4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se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isk-net.ru/" TargetMode="External"/><Relationship Id="rId17" Type="http://schemas.openxmlformats.org/officeDocument/2006/relationships/hyperlink" Target="http://www.spas-extre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uh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ligazn.ru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znop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474</TotalTime>
  <Pages>17</Pages>
  <Words>5287</Words>
  <Characters>30139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SamLab.ws</cp:lastModifiedBy>
  <cp:revision>20</cp:revision>
  <cp:lastPrinted>2014-11-27T16:54:00Z</cp:lastPrinted>
  <dcterms:created xsi:type="dcterms:W3CDTF">2014-04-21T14:01:00Z</dcterms:created>
  <dcterms:modified xsi:type="dcterms:W3CDTF">2014-12-09T12:42:00Z</dcterms:modified>
</cp:coreProperties>
</file>